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90A" w:rsidRDefault="00893343">
      <w:pPr>
        <w:ind w:left="-425" w:right="-633"/>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ТӘРБИЕЛЕУ-БІЛІМ БЕРУ ПРОЦЕСІНІҢ ЦИКЛОГРАММАСЫ</w:t>
      </w:r>
      <w:r>
        <w:rPr>
          <w:rFonts w:ascii="Times New Roman" w:eastAsia="Times New Roman" w:hAnsi="Times New Roman" w:cs="Times New Roman"/>
          <w:b/>
          <w:bCs/>
          <w:sz w:val="24"/>
          <w:szCs w:val="24"/>
        </w:rPr>
        <w:br/>
      </w:r>
    </w:p>
    <w:p w:rsidR="00290485" w:rsidRPr="00290485" w:rsidRDefault="00893343" w:rsidP="00290485">
      <w:pPr>
        <w:ind w:left="-141" w:right="-213"/>
        <w:rPr>
          <w:rFonts w:ascii="Times New Roman" w:eastAsia="Times New Roman" w:hAnsi="Times New Roman" w:cs="Times New Roman"/>
          <w:sz w:val="18"/>
          <w:szCs w:val="18"/>
          <w:lang w:val="kk-KZ"/>
        </w:rPr>
      </w:pPr>
      <w:r w:rsidRPr="00290485">
        <w:rPr>
          <w:rFonts w:ascii="Times New Roman" w:eastAsia="Times New Roman" w:hAnsi="Times New Roman" w:cs="Times New Roman"/>
          <w:sz w:val="18"/>
          <w:szCs w:val="18"/>
        </w:rPr>
        <w:t>Мектепке дейінгі ұйы</w:t>
      </w:r>
      <w:r w:rsidR="00290485" w:rsidRPr="00290485">
        <w:rPr>
          <w:rFonts w:ascii="Times New Roman" w:eastAsia="Times New Roman" w:hAnsi="Times New Roman" w:cs="Times New Roman"/>
          <w:sz w:val="18"/>
          <w:szCs w:val="18"/>
        </w:rPr>
        <w:t>м (білім беру ұйымының атауы)</w:t>
      </w:r>
      <w:r w:rsidR="00290485" w:rsidRPr="00290485">
        <w:rPr>
          <w:rFonts w:ascii="Times New Roman" w:eastAsia="Times New Roman" w:hAnsi="Times New Roman" w:cs="Times New Roman"/>
          <w:sz w:val="18"/>
          <w:szCs w:val="18"/>
          <w:lang w:val="kk-KZ"/>
        </w:rPr>
        <w:t xml:space="preserve"> </w:t>
      </w:r>
      <w:r w:rsidR="00290485" w:rsidRPr="00290485">
        <w:rPr>
          <w:rFonts w:ascii="Times New Roman" w:eastAsia="Times New Roman" w:hAnsi="Times New Roman" w:cs="Times New Roman"/>
          <w:sz w:val="18"/>
          <w:szCs w:val="18"/>
          <w:lang w:val="kk-KZ"/>
        </w:rPr>
        <w:t>Ақмола обылысы Целиноград ауданы Коянды ауылы Жекеменшік</w:t>
      </w:r>
    </w:p>
    <w:p w:rsidR="0003590A" w:rsidRPr="00290485" w:rsidRDefault="00290485" w:rsidP="00290485">
      <w:pPr>
        <w:ind w:left="-566" w:right="-213"/>
        <w:rPr>
          <w:rFonts w:ascii="Times New Roman" w:eastAsia="Times New Roman" w:hAnsi="Times New Roman" w:cs="Times New Roman"/>
          <w:b/>
          <w:bCs/>
          <w:sz w:val="18"/>
          <w:szCs w:val="18"/>
          <w:lang w:val="kk-KZ"/>
        </w:rPr>
      </w:pPr>
      <w:r w:rsidRPr="00290485">
        <w:rPr>
          <w:rFonts w:ascii="Times New Roman" w:eastAsia="Times New Roman" w:hAnsi="Times New Roman" w:cs="Times New Roman"/>
          <w:sz w:val="18"/>
          <w:szCs w:val="18"/>
          <w:lang w:val="kk-KZ"/>
        </w:rPr>
        <w:t xml:space="preserve">«Мейірім»балабақшасы </w:t>
      </w:r>
      <w:r w:rsidR="00893343" w:rsidRPr="00290485">
        <w:rPr>
          <w:rFonts w:ascii="Times New Roman" w:eastAsia="Times New Roman" w:hAnsi="Times New Roman" w:cs="Times New Roman"/>
          <w:sz w:val="18"/>
          <w:szCs w:val="18"/>
          <w:lang w:val="kk-KZ"/>
        </w:rPr>
        <w:br/>
        <w:t>Топ: ересек топ</w:t>
      </w:r>
      <w:r w:rsidRPr="00290485">
        <w:rPr>
          <w:rFonts w:ascii="Times New Roman" w:eastAsia="Times New Roman" w:hAnsi="Times New Roman" w:cs="Times New Roman"/>
          <w:sz w:val="18"/>
          <w:szCs w:val="18"/>
          <w:lang w:val="kk-KZ"/>
        </w:rPr>
        <w:t xml:space="preserve"> «Құлыншақ»</w:t>
      </w:r>
      <w:r w:rsidR="00893343" w:rsidRPr="00290485">
        <w:rPr>
          <w:rFonts w:ascii="Times New Roman" w:eastAsia="Times New Roman" w:hAnsi="Times New Roman" w:cs="Times New Roman"/>
          <w:sz w:val="18"/>
          <w:szCs w:val="18"/>
          <w:lang w:val="kk-KZ"/>
        </w:rPr>
        <w:br/>
        <w:t>Балалардың жасы: 4 жастағы балалар</w:t>
      </w:r>
      <w:r w:rsidR="00893343" w:rsidRPr="00290485">
        <w:rPr>
          <w:rFonts w:ascii="Times New Roman" w:eastAsia="Times New Roman" w:hAnsi="Times New Roman" w:cs="Times New Roman"/>
          <w:sz w:val="18"/>
          <w:szCs w:val="18"/>
          <w:lang w:val="kk-KZ"/>
        </w:rPr>
        <w:br/>
        <w:t>Қандай кезеңге жасалды (апта күндерін, айды, жылды көрсету): 01.09.2026 ж. - 04.09.2026 ж.</w:t>
      </w:r>
      <w:r w:rsidR="00893343" w:rsidRPr="00290485">
        <w:rPr>
          <w:rFonts w:ascii="Times New Roman" w:eastAsia="Times New Roman" w:hAnsi="Times New Roman" w:cs="Times New Roman"/>
          <w:sz w:val="18"/>
          <w:szCs w:val="18"/>
          <w:lang w:val="kk-KZ"/>
        </w:rPr>
        <w:br/>
        <w:t>Педагогтің аты-жөні</w:t>
      </w:r>
      <w:r w:rsidRPr="00290485">
        <w:rPr>
          <w:rFonts w:ascii="Times New Roman" w:eastAsia="Times New Roman" w:hAnsi="Times New Roman" w:cs="Times New Roman"/>
          <w:sz w:val="18"/>
          <w:szCs w:val="18"/>
          <w:lang w:val="kk-KZ"/>
        </w:rPr>
        <w:t xml:space="preserve"> Жанайдарова А.К.</w:t>
      </w:r>
      <w:r w:rsidR="00893343" w:rsidRPr="00290485">
        <w:rPr>
          <w:rFonts w:ascii="Times New Roman" w:eastAsia="Times New Roman" w:hAnsi="Times New Roman" w:cs="Times New Roman"/>
          <w:sz w:val="18"/>
          <w:szCs w:val="18"/>
          <w:lang w:val="kk-KZ"/>
        </w:rPr>
        <w:t xml:space="preserve"> </w:t>
      </w:r>
      <w:r w:rsidR="00893343" w:rsidRPr="00290485">
        <w:rPr>
          <w:rFonts w:ascii="Times New Roman" w:eastAsia="Times New Roman" w:hAnsi="Times New Roman" w:cs="Times New Roman"/>
          <w:b/>
          <w:bCs/>
          <w:sz w:val="18"/>
          <w:szCs w:val="18"/>
          <w:lang w:val="kk-KZ"/>
        </w:rPr>
        <w:t>____________________________________________________________________________________________________________________</w:t>
      </w:r>
      <w:r w:rsidR="00893343" w:rsidRPr="00290485">
        <w:rPr>
          <w:rFonts w:ascii="Times New Roman" w:eastAsia="Times New Roman" w:hAnsi="Times New Roman" w:cs="Times New Roman"/>
          <w:b/>
          <w:bCs/>
          <w:sz w:val="18"/>
          <w:szCs w:val="18"/>
          <w:lang w:val="kk-KZ"/>
        </w:rPr>
        <w:br/>
      </w:r>
    </w:p>
    <w:tbl>
      <w:tblPr>
        <w:tblStyle w:val="a5"/>
        <w:tblW w:w="15255" w:type="dxa"/>
        <w:tblInd w:w="-579" w:type="dxa"/>
        <w:tblBorders>
          <w:top w:val="nil"/>
          <w:left w:val="nil"/>
          <w:bottom w:val="nil"/>
          <w:right w:val="nil"/>
          <w:insideH w:val="nil"/>
          <w:insideV w:val="nil"/>
        </w:tblBorders>
        <w:tblLayout w:type="fixed"/>
        <w:tblLook w:val="0600" w:firstRow="0" w:lastRow="0" w:firstColumn="0" w:lastColumn="0" w:noHBand="1" w:noVBand="1"/>
      </w:tblPr>
      <w:tblGrid>
        <w:gridCol w:w="1365"/>
        <w:gridCol w:w="2760"/>
        <w:gridCol w:w="2865"/>
        <w:gridCol w:w="2820"/>
        <w:gridCol w:w="2790"/>
        <w:gridCol w:w="2655"/>
      </w:tblGrid>
      <w:tr w:rsidR="0003590A" w:rsidRPr="00290485">
        <w:trPr>
          <w:trHeight w:val="345"/>
        </w:trPr>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Апта күндері</w:t>
            </w:r>
          </w:p>
        </w:tc>
        <w:tc>
          <w:tcPr>
            <w:tcW w:w="2760" w:type="dxa"/>
            <w:tcBorders>
              <w:top w:val="single" w:sz="4" w:space="0" w:color="000000"/>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i/>
                <w:iCs/>
                <w:sz w:val="18"/>
                <w:szCs w:val="18"/>
              </w:rPr>
              <w:t>Дүйсенбі</w:t>
            </w:r>
          </w:p>
        </w:tc>
        <w:tc>
          <w:tcPr>
            <w:tcW w:w="2865" w:type="dxa"/>
            <w:tcBorders>
              <w:top w:val="single" w:sz="4" w:space="0" w:color="000000"/>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i/>
                <w:iCs/>
                <w:sz w:val="18"/>
                <w:szCs w:val="18"/>
              </w:rPr>
              <w:t>Сейсенбі</w:t>
            </w:r>
          </w:p>
        </w:tc>
        <w:tc>
          <w:tcPr>
            <w:tcW w:w="2820" w:type="dxa"/>
            <w:tcBorders>
              <w:top w:val="single" w:sz="4" w:space="0" w:color="000000"/>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i/>
                <w:iCs/>
                <w:sz w:val="18"/>
                <w:szCs w:val="18"/>
              </w:rPr>
              <w:t>Сәрсенбі</w:t>
            </w:r>
          </w:p>
        </w:tc>
        <w:tc>
          <w:tcPr>
            <w:tcW w:w="2790" w:type="dxa"/>
            <w:tcBorders>
              <w:top w:val="single" w:sz="4" w:space="0" w:color="000000"/>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i/>
                <w:iCs/>
                <w:sz w:val="18"/>
                <w:szCs w:val="18"/>
              </w:rPr>
              <w:t>Бейсенбі</w:t>
            </w:r>
          </w:p>
        </w:tc>
        <w:tc>
          <w:tcPr>
            <w:tcW w:w="2655" w:type="dxa"/>
            <w:tcBorders>
              <w:top w:val="single" w:sz="4" w:space="0" w:color="000000"/>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i/>
                <w:iCs/>
                <w:sz w:val="18"/>
                <w:szCs w:val="18"/>
              </w:rPr>
              <w:t>Жұма</w:t>
            </w:r>
          </w:p>
        </w:tc>
      </w:tr>
      <w:tr w:rsidR="0003590A" w:rsidRPr="00290485">
        <w:trPr>
          <w:trHeight w:val="315"/>
        </w:trPr>
        <w:tc>
          <w:tcPr>
            <w:tcW w:w="136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760" w:type="dxa"/>
            <w:tcBorders>
              <w:top w:val="single" w:sz="4" w:space="0" w:color="CCCCCC"/>
              <w:left w:val="single" w:sz="4" w:space="0" w:color="CCCCCC"/>
              <w:bottom w:val="single" w:sz="4" w:space="0" w:color="000000"/>
              <w:right w:val="single" w:sz="4" w:space="0" w:color="000000"/>
            </w:tcBorders>
            <w:shd w:val="clear" w:color="auto" w:fill="B6D7A8"/>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shd w:val="clear" w:color="auto" w:fill="B6D7A8"/>
              </w:rPr>
            </w:pPr>
          </w:p>
        </w:tc>
        <w:tc>
          <w:tcPr>
            <w:tcW w:w="2865" w:type="dxa"/>
            <w:tcBorders>
              <w:top w:val="single" w:sz="4" w:space="0" w:color="CCCCCC"/>
              <w:left w:val="single" w:sz="4" w:space="0" w:color="CCCCCC"/>
              <w:bottom w:val="single" w:sz="4" w:space="0" w:color="000000"/>
              <w:right w:val="single" w:sz="4" w:space="0" w:color="000000"/>
            </w:tcBorders>
            <w:shd w:val="clear" w:color="auto" w:fill="A4C2F4"/>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20" w:type="dxa"/>
            <w:tcBorders>
              <w:top w:val="single" w:sz="4" w:space="0" w:color="CCCCCC"/>
              <w:left w:val="single" w:sz="4" w:space="0" w:color="CCCCCC"/>
              <w:bottom w:val="single" w:sz="4" w:space="0" w:color="000000"/>
              <w:right w:val="single" w:sz="4" w:space="0" w:color="000000"/>
            </w:tcBorders>
            <w:shd w:val="clear" w:color="auto" w:fill="A4C2F4"/>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790" w:type="dxa"/>
            <w:tcBorders>
              <w:top w:val="single" w:sz="4" w:space="0" w:color="CCCCCC"/>
              <w:left w:val="single" w:sz="4" w:space="0" w:color="CCCCCC"/>
              <w:bottom w:val="single" w:sz="4" w:space="0" w:color="000000"/>
              <w:right w:val="single" w:sz="4" w:space="0" w:color="000000"/>
            </w:tcBorders>
            <w:shd w:val="clear" w:color="auto" w:fill="A4C2F4"/>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655" w:type="dxa"/>
            <w:tcBorders>
              <w:top w:val="single" w:sz="4" w:space="0" w:color="CCCCCC"/>
              <w:left w:val="single" w:sz="4" w:space="0" w:color="CCCCCC"/>
              <w:bottom w:val="single" w:sz="4" w:space="0" w:color="000000"/>
              <w:right w:val="single" w:sz="4" w:space="0" w:color="000000"/>
            </w:tcBorders>
            <w:shd w:val="clear" w:color="auto" w:fill="A4C2F4"/>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r>
      <w:tr w:rsidR="0003590A" w:rsidRPr="00290485">
        <w:trPr>
          <w:trHeight w:val="300"/>
        </w:trPr>
        <w:tc>
          <w:tcPr>
            <w:tcW w:w="15255" w:type="dxa"/>
            <w:gridSpan w:val="6"/>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jc w:val="center"/>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Қыркүйек – еңбекқорлық және кәсіби біліктілік айы:</w:t>
            </w:r>
          </w:p>
          <w:p w:rsidR="0003590A" w:rsidRPr="00290485" w:rsidRDefault="00893343">
            <w:pPr>
              <w:widowControl w:val="0"/>
              <w:jc w:val="center"/>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«Жаныңызға жақын жұмысты таңдаңыз, сонда өміріңізде бір күн де жұмыс істеуге мәжбүр болмайсыз.» Конфуций</w:t>
            </w:r>
          </w:p>
        </w:tc>
      </w:tr>
      <w:tr w:rsidR="0003590A" w:rsidRPr="00290485">
        <w:trPr>
          <w:trHeight w:val="48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Балаларды қабылдау</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000000"/>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Таңғы сүзгі: балалардың терісін, дене қызуын, сыртқы көрінісін тексеру. Балаларды жақсы көңіл күймен қарсы алу және оларға қолайлы жағдай жасау. Баланың көңіл күйін, оның жеке пікірін, қызығушылығын анықтау.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қыркүйек - білім мерекесіне сай балабақшаны және топтарды әсемдеу, мерекелік атмосфера құру.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BilimKids дамытушы мультфильмді қосып қарсы алу.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Сәлемдесу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Сәлем! Сәлем! Сәлем!</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Қалын қалай?</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Сәлем! Арайлап таң атты,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Алтын сәуле таратты.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Жарқырайды күніміз,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Жарқырайды даламыз,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 бақытты баламыз.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w:t>
            </w:r>
          </w:p>
        </w:tc>
        <w:tc>
          <w:tcPr>
            <w:tcW w:w="2820" w:type="dxa"/>
            <w:tcBorders>
              <w:top w:val="single" w:sz="4" w:space="0" w:color="000000"/>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Таңғы сүзгі: балалардың терісін, дене қызуын, сыртқы көрінісін тексеру. Балаларды жақсы көңіл күймен қарсы алу және оларға қолайлы жағдай жасау. Баланың көңіл күйін, оның жеке пікірін, қызығушылығын анықтау.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BilimKids дамытушы мультфильмді қосып қарсы алу.</w:t>
            </w:r>
          </w:p>
          <w:p w:rsidR="0003590A" w:rsidRPr="00290485" w:rsidRDefault="00893343" w:rsidP="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“Сәлем, сәлем”</w:t>
            </w:r>
          </w:p>
        </w:tc>
        <w:tc>
          <w:tcPr>
            <w:tcW w:w="2790" w:type="dxa"/>
            <w:tcBorders>
              <w:top w:val="single" w:sz="4" w:space="0" w:color="000000"/>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Таңғы сүзгі: балалардың терісін, дене қызуын, сыртқы көрінісін тексеру. Балаларды жақсы көңіл күймен қарсы алу және оларға қолайлы жағдай жасау. Баланың көңіл күйін, оның жеке пікірін, қызығушылығын анықтау.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Сәлемдесу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«Қайырлы таң!»</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Қайырлы таң, құсқа да, аңға 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Қайырлы таң, жайдары жанға 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Қайырлы таң алға ассын,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Кешке дейін жалғассын!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w:t>
            </w:r>
          </w:p>
        </w:tc>
        <w:tc>
          <w:tcPr>
            <w:tcW w:w="2655" w:type="dxa"/>
            <w:tcBorders>
              <w:top w:val="single" w:sz="4" w:space="0" w:color="000000"/>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Таңғы сүзгі: балалардың терісін, дене қызуын, сыртқы көрінісін тексеру. Балаларды жақсы көңіл күймен қарсы алу және оларға қолайлы жағдай жасау. Баланың көңіл күйін, оның жеке пікірін, қызығушылығын анықтау.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«Күй күмбірі»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Күйді қосып, балаларды қарсы алу.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tc>
      </w:tr>
      <w:tr w:rsidR="0003590A" w:rsidRPr="00290485">
        <w:trPr>
          <w:trHeight w:val="169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lastRenderedPageBreak/>
              <w:t>Ата-аналармен немесе баланың</w:t>
            </w:r>
          </w:p>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басқа заңды өкілдерімен әңгімелесу,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кеңес беру</w:t>
            </w:r>
          </w:p>
        </w:tc>
        <w:tc>
          <w:tcPr>
            <w:tcW w:w="2760" w:type="dxa"/>
            <w:tcBorders>
              <w:top w:val="single" w:sz="4" w:space="0" w:color="CCCCCC"/>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Тәрбиешінің балалармен қарым-қатынасы: отбасы туралы жеке әңгімелесу, қарым-қатынас және көтеріңкі көңіл күй орнатуға арналған ойындар ұйымдастыру.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қыркүйек – Білім күні «Балабақша – жайлы үй».</w:t>
            </w:r>
          </w:p>
          <w:p w:rsidR="0003590A" w:rsidRPr="00290485" w:rsidRDefault="00893343">
            <w:pPr>
              <w:widowControl w:val="0"/>
              <w:rPr>
                <w:sz w:val="18"/>
                <w:szCs w:val="18"/>
              </w:rPr>
            </w:pPr>
            <w:r w:rsidRPr="00290485">
              <w:rPr>
                <w:rFonts w:ascii="Times New Roman" w:eastAsia="Times New Roman" w:hAnsi="Times New Roman" w:cs="Times New Roman"/>
                <w:sz w:val="18"/>
                <w:szCs w:val="18"/>
              </w:rPr>
              <w:t>Балабақшаға экскурсия (бару, виртуалды)</w:t>
            </w:r>
          </w:p>
        </w:tc>
        <w:tc>
          <w:tcPr>
            <w:tcW w:w="282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Ұйымдастрылған іс-әрекетке әр баланың дайындығы және оған керекті заттар туралы әңгімелесу.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«Тілім – менің тірегім» мәнерлеп оқу байқауы.</w:t>
            </w:r>
          </w:p>
        </w:tc>
        <w:tc>
          <w:tcPr>
            <w:tcW w:w="27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Әңгімелесу: "Балалардың балабақшаға қалыптасу ерекшеліктері"</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sz w:val="18"/>
                <w:szCs w:val="18"/>
              </w:rPr>
            </w:pPr>
            <w:r w:rsidRPr="00290485">
              <w:rPr>
                <w:rFonts w:ascii="Times New Roman" w:eastAsia="Times New Roman" w:hAnsi="Times New Roman" w:cs="Times New Roman"/>
                <w:sz w:val="18"/>
                <w:szCs w:val="18"/>
              </w:rPr>
              <w:t>«Тілге бойлау» зияткерлік-танымдық ойыны.</w:t>
            </w:r>
          </w:p>
        </w:tc>
        <w:tc>
          <w:tcPr>
            <w:tcW w:w="265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ең сүйікті ойыншығы мен заты туралы"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sz w:val="18"/>
                <w:szCs w:val="18"/>
              </w:rPr>
            </w:pPr>
            <w:r w:rsidRPr="00290485">
              <w:rPr>
                <w:rFonts w:ascii="Times New Roman" w:eastAsia="Times New Roman" w:hAnsi="Times New Roman" w:cs="Times New Roman"/>
                <w:sz w:val="18"/>
                <w:szCs w:val="18"/>
              </w:rPr>
              <w:t>Қазақстан халқы Тілдері күнін өткізу.</w:t>
            </w:r>
          </w:p>
        </w:tc>
      </w:tr>
      <w:tr w:rsidR="0003590A" w:rsidRPr="00290485">
        <w:trPr>
          <w:trHeight w:val="475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Балалардың іс-әрекеті</w:t>
            </w:r>
          </w:p>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(ойын, танымдық, коммуникативтік, шығармашылық, эксперименталдық, еңбек, қимыл, бейнелеу, дербес және басқалары)</w:t>
            </w:r>
          </w:p>
        </w:tc>
        <w:tc>
          <w:tcPr>
            <w:tcW w:w="2760" w:type="dxa"/>
            <w:tcBorders>
              <w:top w:val="single" w:sz="4" w:space="0" w:color="CCCCCC"/>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тапсырмалары: "Бөлме өсімдіктеріне күтім жасау".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Өсімдіктерді таза ұстау әдістері туралы бұрын алған білімдерін нақтылау, балаларға сыртқы түріне, құрылымына назар аудара отырып, өсімдіктен шаңды кетіру әдісін таңдауды үйрету; берілген тапсырмаға жауапкершілікпен қарауды қалыптастыру.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«Менің Қазақстаным» Қазақстан Республикасының Гимн орындауы.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мәнерлеп ән айтуға үйрету. Отанымыз – Қазақстан Республикасына деген сүйіспеншілікті және мақтаныш сезімін ояту. Мемлекеттік рәміздерге (ту, елтаңба, әнұран) құрметпен қарауға тәрбиелеу.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Дамытушы мультфильмдер: Сәлем!</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(қоршаған әлеммен таныстыру, </w:t>
            </w:r>
            <w:r w:rsidRPr="00290485">
              <w:rPr>
                <w:rFonts w:ascii="Times New Roman" w:eastAsia="Times New Roman" w:hAnsi="Times New Roman" w:cs="Times New Roman"/>
                <w:sz w:val="18"/>
                <w:szCs w:val="18"/>
              </w:rPr>
              <w:lastRenderedPageBreak/>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Балалардың жалпы қабылданған мінез-құлық ережелері мен нормаларын меңгеруіне ықпал ету. Балаларды адамгершілікке тәрбиелеу. Балалардың музыкаға деген қызығушылығын тудыру, оны тыңдауға ынталандыру, музыкалық шығармаларды эмоционалды қабылдауды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«Мозаика»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(математика негіздері,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геометриялық фигураларды (дөңгелек, үшбұрыш, төртбұрыш) танып, атай білуге үйрету, геометриялық пішіндерді көру және сипап сезу арқылы зерттеу; балалардың ой-қиялын дамыту. Қоршаған ортадағы заттар туралы түсініктерді тиянақтау.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Ойын атрибуттары: мозаика ойыншықтары.</w:t>
            </w:r>
          </w:p>
        </w:tc>
        <w:tc>
          <w:tcPr>
            <w:tcW w:w="282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«Өнегелі тәрбие»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тапсырмалары: "Ойыншықтарды сүртіп, сөрелерге (қораптарға) тізбектеу".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еңбек етуге деген оң көзқарасын тәрбиелеу. Топты және ойын алаңын таза ұстауға, ойыншықтарды жинауда тәрбиешіге көмектесуге баулу. Айналаны қоршаған заттар, ойыншықтар – адамдардың еңбегімен жасалғаны туралы түсінік беру, оған ұқыпты қарауға баулу.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ойындары «Балабақша құрастырамыз».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Орналастыру тәсілдерін қолдана отырып, пластиналарды тігінен және кірпіштерді, бөлшектерді көлденеңінен орналастыру, құрастыруға қолданған құрылыс бөлшектерін ажырату (текше, пластина, кірпіш, блок) және атау, оларды сапасы, көлемі мен пішіні </w:t>
            </w:r>
            <w:r w:rsidRPr="00290485">
              <w:rPr>
                <w:rFonts w:ascii="Times New Roman" w:eastAsia="Times New Roman" w:hAnsi="Times New Roman" w:cs="Times New Roman"/>
                <w:sz w:val="18"/>
                <w:szCs w:val="18"/>
              </w:rPr>
              <w:lastRenderedPageBreak/>
              <w:t>бойынша таңдау, құрастырылған құрылыс бөлшектерінің кеңістікте орналасуын айқындау, тұрақтылығына көңіл аудару. Дайын құрылыспен түрлі ойындар ойнауға ынталандыру.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«Ұлттық ойын - ұлт қазынасы»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Қазақтың ұлттық ойыны. "Алтыатар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Көндегі кенейлердің бір шетіне түпте қалған (сақасы </w:t>
            </w:r>
            <w:proofErr w:type="gramStart"/>
            <w:r w:rsidRPr="00290485">
              <w:rPr>
                <w:rFonts w:ascii="Times New Roman" w:eastAsia="Times New Roman" w:hAnsi="Times New Roman" w:cs="Times New Roman"/>
                <w:sz w:val="18"/>
                <w:szCs w:val="18"/>
              </w:rPr>
              <w:t>шықпаған)баланың</w:t>
            </w:r>
            <w:proofErr w:type="gramEnd"/>
            <w:r w:rsidRPr="00290485">
              <w:rPr>
                <w:rFonts w:ascii="Times New Roman" w:eastAsia="Times New Roman" w:hAnsi="Times New Roman" w:cs="Times New Roman"/>
                <w:sz w:val="18"/>
                <w:szCs w:val="18"/>
              </w:rPr>
              <w:t xml:space="preserve"> сақасы тігіледі. Кенейдің арасында саңлау болмай тіркестіріле қойылады. Көннің екі жағына 1м жерден су (сызық) ал 5-6 м жерден қарақшы белгілейді. Кімде кім түптегі сақаны жұлып кетсе (суданшығарса) бүкіл кенейді сол алады. Ал сақаға тимей кенейді ұшырса, оның судан шыққаны ғана соныкі болып табылады. Ату саны ─ 6 рет. Алғаш сақасы шыққан бала, қалғандары одан кейінгі кезекте атады. Алты рет атыстан қалған кенейдің бәрі түпте қалған баланікі болып есептеледі.</w:t>
            </w:r>
          </w:p>
        </w:tc>
        <w:tc>
          <w:tcPr>
            <w:tcW w:w="27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«Өнегелі тәрбие»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тапсырмалары: "Асхана бойынша кезекшілік".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Балаларға кезекші міндеттерін өз бетінше және адал орындауды үйрету. Қолды мұқият жуу, кезекшінің киімін кию, үстелді дұрыс қою. Тамақтанғаннан кейін ыдыстарды тазалау. Еңбек дағдыларын дамыту, үстелді жабдықтауда тәртіпсіздікті көре білу. Адал ниетпен еңбектену керектігін түсіндіру; берілген тапсырмаға жауапкершілікпен қарауды қалыптастыру.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Боямақ суреттермен жаттығулар.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(сурет салу,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Пішіннің шеткі сызығынан шықпай ырғақты түрде бояуды, сурет салуда еңкеймей, арқаны тік ұстап, дұрыс еркін отыруға, қауіпсіздікті сақтауға баулу; қоршаған орта заттары, олардың қасиеттері және </w:t>
            </w:r>
            <w:r w:rsidRPr="00290485">
              <w:rPr>
                <w:rFonts w:ascii="Times New Roman" w:eastAsia="Times New Roman" w:hAnsi="Times New Roman" w:cs="Times New Roman"/>
                <w:sz w:val="18"/>
                <w:szCs w:val="18"/>
              </w:rPr>
              <w:lastRenderedPageBreak/>
              <w:t>қолданылуы туралы түсініктерін кеңейту.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«Жұбын тап» ойны.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ақыл-ойын, тілін дамыту, зейінді болуға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Ойын атрибуттары: жемістер мен көкөністерге байланысты текшелер.</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Көркемсөзді жаттау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Тақпақтың мазмұнын есте сақтап, мәнерлеп оқуға дағдыландыру; көркемсөзге қызығушылықты арттыру.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 Кірісбаев "Бақшада".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Көңілді бар бала,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Бақшаға, баққа енсек.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Ойнаймыз аулада,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Төбеміз әткеншек.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Шешеміз жұмбақ та,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Жаңылтпаш айтамыз.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Кешкілік үй жаққа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Үлкейіп қайтамыз.</w:t>
            </w:r>
          </w:p>
        </w:tc>
        <w:tc>
          <w:tcPr>
            <w:tcW w:w="2655"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Ұлттық сезім күні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тапсырмалары: "Ұйымдастырылған іс-әрекетіне дайындық".</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Кезекшінің міндеттерін өз бетінше және адал </w:t>
            </w:r>
            <w:proofErr w:type="gramStart"/>
            <w:r w:rsidRPr="00290485">
              <w:rPr>
                <w:rFonts w:ascii="Times New Roman" w:eastAsia="Times New Roman" w:hAnsi="Times New Roman" w:cs="Times New Roman"/>
                <w:sz w:val="18"/>
                <w:szCs w:val="18"/>
              </w:rPr>
              <w:t>орындау:тәрбиеші</w:t>
            </w:r>
            <w:proofErr w:type="gramEnd"/>
            <w:r w:rsidRPr="00290485">
              <w:rPr>
                <w:rFonts w:ascii="Times New Roman" w:eastAsia="Times New Roman" w:hAnsi="Times New Roman" w:cs="Times New Roman"/>
                <w:sz w:val="18"/>
                <w:szCs w:val="18"/>
              </w:rPr>
              <w:t xml:space="preserve"> ұйымдастырылған іс-әрекетіне дайындаған материалдар мен оқу құралдарын үстелдерге қою және орнына жинау; берілген тапсырмаға жауапкершілікпен қарауды қалыптастыру.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Көркемсөзді жаттау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Тындалған шығарманың, тақпақтың, мазмұнын қайталап, есте сақтап, мәнерлеп оқуға дағдыландыру; көркемсөзге қызығушылықты арттыру.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 Кірісбаев "Бақшада".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Көңілді бар бала,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Бақшаға, баққа енсек.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Ойнаймыз аулада,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Төбеміз әткеншек.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Шешеміз жұмбақ та,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Жаңылтпаш айтамыз.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Кешкілік үй жаққа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Үлкейіп қайтамыз.</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"Мен және мен туралы"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өз есімін, тегін, жасын, ата-аналарының атын білуді бекіту, бейтаныс адамдармен қарым-қатынас жасау ережелерін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Ауызекі байланыстырып сөйлеуді жетілдіру.</w:t>
            </w:r>
          </w:p>
        </w:tc>
      </w:tr>
      <w:tr w:rsidR="0003590A" w:rsidRPr="00290485">
        <w:trPr>
          <w:trHeight w:val="60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Ертеңгілік жаттығу</w:t>
            </w:r>
          </w:p>
        </w:tc>
        <w:tc>
          <w:tcPr>
            <w:tcW w:w="276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Затсыз жаттығулар кешені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Бастапқы қалып: аяқ арасы алшақ, дене тік, қол белде.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1.1. Балалар қолдарын алдарына созып, алақандарын ашып: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1.2. Бастапқы қалып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2. Бастапқы қалып: аяқ арасы </w:t>
            </w:r>
            <w:r w:rsidRPr="00290485">
              <w:rPr>
                <w:rFonts w:ascii="Times New Roman" w:eastAsia="Times New Roman" w:hAnsi="Times New Roman" w:cs="Times New Roman"/>
                <w:sz w:val="18"/>
                <w:szCs w:val="18"/>
              </w:rPr>
              <w:lastRenderedPageBreak/>
              <w:t>алшақ,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2.1. Аяқтарын сәл бүгіп, қолдарын иек тұсына көтеріп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 Бастапқы қалып: жерге отыру, аяқтарын алшақ қояды, дене бос, қол иек тұсында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3.1. Жерге отырған қалыпта қолдарын шапалақтайды.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3.2. Бастапқы қалып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 Бастапқы қалып: аяқ бірге,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4.1. Бір орында тұрып секіру, қолдарын көкірек тұсында ұстау.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4.2. Бастапқы қалып алақандарын ашу "Міне!" дейді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5. Бір орында секіру (4 рет), бір орында, тізе көтеріп жүру (4 рет). Алмастыруды 3-4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6. Тыныс алуды реттеу жаттығулары.</w:t>
            </w:r>
          </w:p>
        </w:tc>
        <w:tc>
          <w:tcPr>
            <w:tcW w:w="2820"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Затсыз жаттығулар кешені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Бастапқы қалып: аяқ арасы алшақ, дене тік, қол белде.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1.1. Балалар қолдарын алдарына созып, алақандарын ашып: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1.2. Бастапқы қалып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2. Бастапқы қалып: аяқ арасы </w:t>
            </w:r>
            <w:r w:rsidRPr="00290485">
              <w:rPr>
                <w:rFonts w:ascii="Times New Roman" w:eastAsia="Times New Roman" w:hAnsi="Times New Roman" w:cs="Times New Roman"/>
                <w:sz w:val="18"/>
                <w:szCs w:val="18"/>
              </w:rPr>
              <w:lastRenderedPageBreak/>
              <w:t>алшақ,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2.1. Аяқтарын сәл бүгіп, қолдарын иек тұсына көтеріп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 Бастапқы қалып: жерге отыру, аяқтарын алшақ қояды, дене бос, қол иек тұсында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3.1. Жерге отырған қалыпта қолдарын шапалақтайды.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3.2. Бастапқы қалып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 Бастапқы қалып: аяқ бірге,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4.1. Бір орында тұрып секіру, қолдарын көкірек тұсында ұстау.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4.2. Бастапқы қалып алақандарын ашу "Міне!" дейді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5. Бір орында секіру (4 рет), бір орында, тізе көтеріп жүру (4 рет). Алмастыруды 3-4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6. Тыныс алуды реттеу жаттығулары.</w:t>
            </w:r>
          </w:p>
        </w:tc>
        <w:tc>
          <w:tcPr>
            <w:tcW w:w="2790"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Затсыз жаттығулар кешені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Бастапқы қалып: аяқ арасы алшақ, дене тік, қол белде.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1.1. Балалар қолдарын алдарына созып, алақандарын ашып: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1.2. Бастапқы қалып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2. Бастапқы қалып: аяқ арасы </w:t>
            </w:r>
            <w:r w:rsidRPr="00290485">
              <w:rPr>
                <w:rFonts w:ascii="Times New Roman" w:eastAsia="Times New Roman" w:hAnsi="Times New Roman" w:cs="Times New Roman"/>
                <w:sz w:val="18"/>
                <w:szCs w:val="18"/>
              </w:rPr>
              <w:lastRenderedPageBreak/>
              <w:t>алшақ,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2.1. Аяқтарын сәл бүгіп, қолдарын иек тұсына көтеріп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 Бастапқы қалып: жерге отыру, аяқтарын алшақ қояды, дене бос, қол иек тұсында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3.1. Жерге отырған қалыпта қолдарын шапалақтайды.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3.2. Бастапқы қалып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 Бастапқы қалып: аяқ бірге,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4.1. Бір орында тұрып секіру, қолдарын көкірек тұсында ұстау.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4.2. Бастапқы қалып алақандарын ашу "Міне!" дейді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5. Бір орында секіру (4 рет), бір орында, тізе көтеріп жүру (4 рет). Алмастыруды 3-4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6. Тыныс алуды реттеу жаттығулары.</w:t>
            </w:r>
          </w:p>
        </w:tc>
        <w:tc>
          <w:tcPr>
            <w:tcW w:w="265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Затсыз жаттығулар кешені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Бастапқы қалып: аяқ арасы алшақ, дене тік, қол белде.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1.1. Балалар қолдарын алдарына созып, алақандарын ашып: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1.2. Бастапқы қалып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2. Бастапқы қалып: аяқ арасы </w:t>
            </w:r>
            <w:r w:rsidRPr="00290485">
              <w:rPr>
                <w:rFonts w:ascii="Times New Roman" w:eastAsia="Times New Roman" w:hAnsi="Times New Roman" w:cs="Times New Roman"/>
                <w:sz w:val="18"/>
                <w:szCs w:val="18"/>
              </w:rPr>
              <w:lastRenderedPageBreak/>
              <w:t>алшақ,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2.1. Аяқтарын сәл бүгіп, қолдарын иек тұсына көтеріп "Міне!"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 Бастапқы қалып: жерге отыру, аяқтарын алшақ қояды, дене бос, қол иек тұсында (жаттығу 5-6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3.1. Жерге отырған қалыпта қолдарын шапалақтайды.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3.2. Бастапқы қалып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 Бастапқы қалып: аяқ бірге, дене тік, қол көкірек тұсында.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4.1. Бір орында тұрып секіру, қолдарын көкірек тұсында ұстау.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4.2. Бастапқы қалып алақандарын ашу "Міне!" дейді (жаттығу 5 рет қайталанады).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5. Бір орында секіру (4 рет), бір орында, тізе көтеріп жүру (4 рет). Алмастыруды 3-4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6. Тыныс алуды реттеу жаттығулары.</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Таңғы ас</w:t>
            </w:r>
          </w:p>
        </w:tc>
        <w:tc>
          <w:tcPr>
            <w:tcW w:w="276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«Үнемділік». «Суды, тамақты, энергияны үнемді тұтыну» - табиғи ресурстарға ұқыпты қарауды </w:t>
            </w:r>
            <w:r w:rsidRPr="00290485">
              <w:rPr>
                <w:rFonts w:ascii="Times New Roman" w:eastAsia="Times New Roman" w:hAnsi="Times New Roman" w:cs="Times New Roman"/>
                <w:sz w:val="18"/>
                <w:szCs w:val="18"/>
              </w:rPr>
              <w:lastRenderedPageBreak/>
              <w:t>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Ас - адамның арқауы. (мәдени-гигиеналық дағдылар, дербес әрекет)</w:t>
            </w:r>
          </w:p>
        </w:tc>
        <w:tc>
          <w:tcPr>
            <w:tcW w:w="2820"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«Үнемділік». «Суды, тамақты, энергияны үнемді тұтыну» - табиғи ресурстарға ұқыпты қарауды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Біздерде бар қасықтар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Сиқырлы екен құралдар.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Қолға қасық 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Дәмді астан </w:t>
            </w:r>
            <w:proofErr w:type="gramStart"/>
            <w:r w:rsidRPr="00290485">
              <w:rPr>
                <w:rFonts w:ascii="Times New Roman" w:eastAsia="Times New Roman" w:hAnsi="Times New Roman" w:cs="Times New Roman"/>
                <w:sz w:val="18"/>
                <w:szCs w:val="18"/>
              </w:rPr>
              <w:t>аламыз.(</w:t>
            </w:r>
            <w:proofErr w:type="gramEnd"/>
            <w:r w:rsidRPr="00290485">
              <w:rPr>
                <w:rFonts w:ascii="Times New Roman" w:eastAsia="Times New Roman" w:hAnsi="Times New Roman" w:cs="Times New Roman"/>
                <w:sz w:val="18"/>
                <w:szCs w:val="18"/>
              </w:rPr>
              <w:t>мәдени-гигиеналық дағдылар, дербес әрекет)</w:t>
            </w:r>
          </w:p>
        </w:tc>
        <w:tc>
          <w:tcPr>
            <w:tcW w:w="2790"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«Үнемділік». «Суды, тамақты, энергияны үнемді тұтыну» - табиғи ресурстарға ұқыпты қарауды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Көркем сөз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Нан – ардақты адал ас</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Кәрі, жас одан аттамас.</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Ақ дастархан үстінде,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Қол жумай оны ұстамас.</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(мәдени-гигиеналық дағдылар, дербес әрекет)</w:t>
            </w:r>
          </w:p>
        </w:tc>
        <w:tc>
          <w:tcPr>
            <w:tcW w:w="265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«Үнемділік». «Суды, тамақты, энергияны үнемді тұтыну» - табиғи ресурстарға ұқыпты </w:t>
            </w:r>
            <w:r w:rsidRPr="00290485">
              <w:rPr>
                <w:rFonts w:ascii="Times New Roman" w:eastAsia="Times New Roman" w:hAnsi="Times New Roman" w:cs="Times New Roman"/>
                <w:sz w:val="18"/>
                <w:szCs w:val="18"/>
              </w:rPr>
              <w:lastRenderedPageBreak/>
              <w:t>қарауды қалыптастыру.</w:t>
            </w:r>
          </w:p>
        </w:tc>
      </w:tr>
      <w:tr w:rsidR="0003590A" w:rsidRPr="00290485">
        <w:trPr>
          <w:trHeight w:val="1630"/>
        </w:trPr>
        <w:tc>
          <w:tcPr>
            <w:tcW w:w="1365"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Ұйымдастырылған іс-әрекетті өткізуге дайындық</w:t>
            </w:r>
          </w:p>
        </w:tc>
        <w:tc>
          <w:tcPr>
            <w:tcW w:w="13890" w:type="dxa"/>
            <w:gridSpan w:val="5"/>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«Менің Қазақстаным» - Қазақстан Республикасының әнұранын орындау.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1 қыркүйек - Білім күні: «Балабақша - жайлы мекен»</w:t>
            </w:r>
          </w:p>
          <w:p w:rsidR="00893343" w:rsidRPr="00290485" w:rsidRDefault="00893343" w:rsidP="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"Күй күмбірі": "Балапан" (орындайтын Қаршыға Ахмедияров) </w:t>
            </w:r>
          </w:p>
          <w:p w:rsidR="0003590A" w:rsidRPr="00290485" w:rsidRDefault="0003590A">
            <w:pPr>
              <w:widowControl w:val="0"/>
              <w:rPr>
                <w:rFonts w:ascii="Times New Roman" w:eastAsia="Times New Roman" w:hAnsi="Times New Roman" w:cs="Times New Roman"/>
                <w:sz w:val="18"/>
                <w:szCs w:val="18"/>
              </w:rPr>
            </w:pPr>
          </w:p>
        </w:tc>
      </w:tr>
      <w:tr w:rsidR="0003590A" w:rsidRPr="00290485">
        <w:trPr>
          <w:trHeight w:val="1630"/>
        </w:trPr>
        <w:tc>
          <w:tcPr>
            <w:tcW w:w="1365"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spacing w:line="240" w:lineRule="auto"/>
              <w:rPr>
                <w:rFonts w:ascii="Times New Roman" w:eastAsia="Times New Roman" w:hAnsi="Times New Roman" w:cs="Times New Roman"/>
                <w:b/>
                <w:bCs/>
                <w:sz w:val="18"/>
                <w:szCs w:val="18"/>
              </w:rPr>
            </w:pP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Атамнан басталар,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Әжеммен қосталар.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Отбасым мыналар: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 жақын адамдар.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Әкем мен анам бар,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Бір туған ағам бар,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Бір туған апам бар ...</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Бәрін жақсы көремін.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Еркелеймін, еремін!</w:t>
            </w:r>
          </w:p>
          <w:p w:rsidR="0003590A" w:rsidRPr="00290485" w:rsidRDefault="00893343" w:rsidP="00893343">
            <w:pPr>
              <w:widowControl w:val="0"/>
              <w:rPr>
                <w:sz w:val="18"/>
                <w:szCs w:val="18"/>
              </w:rPr>
            </w:pPr>
            <w:r w:rsidRPr="00290485">
              <w:rPr>
                <w:rFonts w:ascii="Times New Roman" w:eastAsia="Times New Roman" w:hAnsi="Times New Roman" w:cs="Times New Roman"/>
                <w:sz w:val="18"/>
                <w:szCs w:val="18"/>
              </w:rPr>
              <w:t>Отбасы мүшелері және отбасымен өткізген демалыс туралы әңгімелесу.</w:t>
            </w:r>
          </w:p>
        </w:tc>
        <w:tc>
          <w:tcPr>
            <w:tcW w:w="282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"Мен және мен туралы"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sz w:val="18"/>
                <w:szCs w:val="18"/>
              </w:rPr>
            </w:pPr>
            <w:r w:rsidRPr="00290485">
              <w:rPr>
                <w:rFonts w:ascii="Times New Roman" w:eastAsia="Times New Roman" w:hAnsi="Times New Roman" w:cs="Times New Roman"/>
                <w:sz w:val="18"/>
                <w:szCs w:val="18"/>
              </w:rPr>
              <w:t>Мақсат-міндеттері. Балалардың өз есімін, тегін, жасын, ата-аналарының атын білуді бекіту, бейтаныс адамдармен қарым-қатынас жасау ережелерін бекіту. Ауызекі байланыстырып сөйлеуді жетілдіру; диалогке қатысушы үшін түсінікті сұрақтар қоюға және қойылған сұрақтарға дұрыс, толық жауап беруге баулу. Ұжымдық әңгімеге қатысуға, әңгімелесушінің сөзін бөлмей, кезекпен сөйлеуге баулу.</w:t>
            </w:r>
          </w:p>
        </w:tc>
        <w:tc>
          <w:tcPr>
            <w:tcW w:w="27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Қазақстан халқы тілдері күні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"Қазақ тілін мақтан тұтамын" атты тақырыбында әңгімелесу.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 «Амансың ба, Алтын күн!»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Амансың ба, Алтын күн!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Амансың ба, Жер - Ана!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Амансың ба, достарым!</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Сендерді көрсем қуанам!</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 кілемге дөңгелене жайғасады, бәрі бірге қайталайды.</w:t>
            </w:r>
          </w:p>
          <w:p w:rsidR="0003590A" w:rsidRPr="00290485" w:rsidRDefault="00893343" w:rsidP="00893343">
            <w:pPr>
              <w:widowControl w:val="0"/>
              <w:rPr>
                <w:sz w:val="18"/>
                <w:szCs w:val="18"/>
              </w:rPr>
            </w:pPr>
            <w:r w:rsidRPr="00290485">
              <w:rPr>
                <w:rFonts w:ascii="Times New Roman" w:eastAsia="Times New Roman" w:hAnsi="Times New Roman" w:cs="Times New Roman"/>
                <w:sz w:val="18"/>
                <w:szCs w:val="18"/>
              </w:rPr>
              <w:t>Аталары мен әжелері немен айналысатынын, олар қалай еркелететіні туралы әңгімелесу.</w:t>
            </w:r>
          </w:p>
        </w:tc>
        <w:tc>
          <w:tcPr>
            <w:tcW w:w="2655"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«Сиқырлы қапшық»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қазақ тілі,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Қоршаған орта заттары, олардың қасиеттері және қолданылуы туралы түсініктерін кеңейту. Заттарды белгілі бір қасиеттері бойынша салыстыруды, топтастыруды үйрету. Сөздік қорды заттар тобын білдіретін жалпылаушы сөздермен (ойыншықтар, киім, аяқ киім, ыдыс, жиһаз) байыту. Затты, суретті өз бетінше қарап, сипаттауға үйрету.</w:t>
            </w:r>
          </w:p>
          <w:p w:rsidR="0003590A" w:rsidRPr="00290485" w:rsidRDefault="00893343">
            <w:pPr>
              <w:widowControl w:val="0"/>
              <w:rPr>
                <w:sz w:val="18"/>
                <w:szCs w:val="18"/>
              </w:rPr>
            </w:pPr>
            <w:r w:rsidRPr="00290485">
              <w:rPr>
                <w:rFonts w:ascii="Times New Roman" w:eastAsia="Times New Roman" w:hAnsi="Times New Roman" w:cs="Times New Roman"/>
                <w:sz w:val="18"/>
                <w:szCs w:val="18"/>
              </w:rPr>
              <w:t>Ойынның құрал-жабдықтары: түсі, өлшемі, пішіні бойынша әртүрлі ойыншықтар.</w:t>
            </w:r>
          </w:p>
        </w:tc>
      </w:tr>
      <w:tr w:rsidR="0003590A" w:rsidRPr="00290485">
        <w:trPr>
          <w:trHeight w:val="78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Кестеге сәйкес ҰІӘ</w:t>
            </w:r>
          </w:p>
        </w:tc>
        <w:tc>
          <w:tcPr>
            <w:tcW w:w="2760" w:type="dxa"/>
            <w:tcBorders>
              <w:top w:val="single" w:sz="4" w:space="0" w:color="CCCCCC"/>
              <w:left w:val="single" w:sz="4" w:space="0" w:color="000000"/>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Қазақ тілі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"Мен және менің балабақшам. Ойыншықтар".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Балаларға </w:t>
            </w:r>
            <w:r w:rsidRPr="00290485">
              <w:rPr>
                <w:rFonts w:ascii="Times New Roman" w:eastAsia="Times New Roman" w:hAnsi="Times New Roman" w:cs="Times New Roman"/>
                <w:sz w:val="18"/>
                <w:szCs w:val="18"/>
              </w:rPr>
              <w:lastRenderedPageBreak/>
              <w:t>сәлемдесу мен қоштасу ережелері туралы түсінік беру, ересектермен және құрдастарымен сыпайы қарым-қатынас жасаудың негізгі қағидаларымен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Қарт адамға: «Сәлеметсіз бе!» - дейміз.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Көп адамға: «Сәлеметсіңдер ме!» - дейміз.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Көршің мен досыңа: «Сәлеметсің бе!» - дейміз.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Бейтаныс адамға: «Сәлеметсіз бе!» - дейміз.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Педагог карточка-суреттерді атап көрсетеді: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Қарт адамға: «Сәлеметсіз бе!» - дейміз.</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"Балабақша әніміз".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музыкаға деген қызығушылығын тудыру, оны тыңдауға ынталандыру, музыкалық шығармаларды эмоционалды қабылдауды дамыту. Музыканың сипатын сезінуге үйрету. Балаларға балабақша туралы әнді тыңдатып, мәнерлеп ән айтуға үйрету. Музыканың қимылдық сипатына қарай жеңіл, ырғақты жүгіру. Музыка әуеніне ырғақты қимылдарды бір мезгілде бастап, бір мезгілде аяқтау дағдысын қалыптастыру. Мәдени қарым-қатынас ережелеріне тәрбиелеу.</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"Ұйымшыл балалар"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Балаларды сапта бір-бірлеп жүру; заттар арасымен доптарды </w:t>
            </w:r>
            <w:r w:rsidRPr="00290485">
              <w:rPr>
                <w:rFonts w:ascii="Times New Roman" w:eastAsia="Times New Roman" w:hAnsi="Times New Roman" w:cs="Times New Roman"/>
                <w:sz w:val="18"/>
                <w:szCs w:val="18"/>
              </w:rPr>
              <w:lastRenderedPageBreak/>
              <w:t>домалатуға үйрету; бірқалыпты жүгіру дағдыларын дамыту; дене жаттығуларын орындауға қызығушылық танытуға ынталандыру. Балаларды педагогпен бірге жаттығуларды орындауға, қимылды ойындарға қатысуға тарту, қауіпсіздікті сақтау. Дене сапаларын: ептілік, икемділікті қалыптастыру. Негізгі қимыл түрлерін: жүру мен жүгіруді жетілдіру.</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"Көңілді балалар"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Балалардың музыкаға деген қызығушылығын </w:t>
            </w:r>
            <w:r w:rsidRPr="00290485">
              <w:rPr>
                <w:rFonts w:ascii="Times New Roman" w:eastAsia="Times New Roman" w:hAnsi="Times New Roman" w:cs="Times New Roman"/>
                <w:sz w:val="18"/>
                <w:szCs w:val="18"/>
              </w:rPr>
              <w:lastRenderedPageBreak/>
              <w:t>тудыру, оны тыңдауға ынталандыру, музыкалық шығармаларды эмоционалды қабылдауды дамыту. Музыканың сипатын сезінуге үйрету. Әуенді таза және сөздерді анық айтуға, музыканың сипатын жеткізе білуге үйрету. Музыканың қимылдық сипатына қарай жеңіл, ырғақты жүгіру. Музыка әуеніне ырғақты қимылдарды бір мезгілде бастап, бір мезгілде аяқтау дағдысын қалыптастыру. Мәдени қарым-қатынас ережелеріне тәрбиелеу.</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"Достар жұптары".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Балаларға допты жоғары лақтыруды </w:t>
            </w:r>
            <w:r w:rsidRPr="00290485">
              <w:rPr>
                <w:rFonts w:ascii="Times New Roman" w:eastAsia="Times New Roman" w:hAnsi="Times New Roman" w:cs="Times New Roman"/>
                <w:sz w:val="18"/>
                <w:szCs w:val="18"/>
              </w:rPr>
              <w:lastRenderedPageBreak/>
              <w:t>үйрету. Балаларды педагогпен бірге жаттығуларды орындауға, қимылды ойындарға қатысуға тарту, қауіпсіздікті сақтау. Дене сапаларын: күш, ептілік, икемділікті қалыптастыру. Негізгі қимыл түрлерін: жүру мен жүгіруді, лақтыруды жетілдіру.</w:t>
            </w:r>
          </w:p>
        </w:tc>
      </w:tr>
      <w:tr w:rsidR="0003590A" w:rsidRPr="00290485">
        <w:trPr>
          <w:trHeight w:val="364"/>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Сурет салудан ойын-жаттығулар.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"Балабақша".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 екі </w:t>
            </w:r>
            <w:r w:rsidRPr="00290485">
              <w:rPr>
                <w:rFonts w:ascii="Times New Roman" w:eastAsia="Times New Roman" w:hAnsi="Times New Roman" w:cs="Times New Roman"/>
                <w:sz w:val="18"/>
                <w:szCs w:val="18"/>
              </w:rPr>
              <w:lastRenderedPageBreak/>
              <w:t>параллель сызықтың ұштарын көлденең қосып, төртбұрышты пішінді, үшбұрышты шатырды салып, балабақшаның қарапайым ғимарат бейнесіне біріктіруді үйрету.</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"Тәрбиеші".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 "Тәрбиеші" өлеңімен таныстыра </w:t>
            </w:r>
            <w:r w:rsidRPr="00290485">
              <w:rPr>
                <w:rFonts w:ascii="Times New Roman" w:eastAsia="Times New Roman" w:hAnsi="Times New Roman" w:cs="Times New Roman"/>
                <w:sz w:val="18"/>
                <w:szCs w:val="18"/>
              </w:rPr>
              <w:lastRenderedPageBreak/>
              <w:t>отырып, өлеңді мұқият тыңдап, жаттап алуды үйрету.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Ойын бұрышындағы еңбек іс-әрекеті.</w:t>
            </w:r>
          </w:p>
          <w:p w:rsidR="0003590A" w:rsidRPr="00290485" w:rsidRDefault="00893343" w:rsidP="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ойыншықтарды жууға дайындалу, жуу, шаю процесіне дайындық ережелерін бекіту; құрал-саймандарды қолдана отырып, ойыншықтарды жуудың дербес дағдыларын көрсетуге ынталандыру; ересек адамның тапсырмаларын тыңдау, ойыншықтарды жуу қажеттілігін өз бетінше анықтау білігін дамыту; ойыншықтарды жуғанда суды шашыратпауды үйрету; ұқыптылық, еңбекқорлық негіздеріне, бастаған жұмысын соңына дейін жеткізуге тәрбиелеу.</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Математика негіздерінен ойын-жаттығу.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"Ойыншықтармен танысайық та, </w:t>
            </w:r>
            <w:r w:rsidRPr="00290485">
              <w:rPr>
                <w:rFonts w:ascii="Times New Roman" w:eastAsia="Times New Roman" w:hAnsi="Times New Roman" w:cs="Times New Roman"/>
                <w:sz w:val="18"/>
                <w:szCs w:val="18"/>
              </w:rPr>
              <w:lastRenderedPageBreak/>
              <w:t>санайық".</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Балаларға әртүрлі түстен, өлшемнен тұратын заттар жиынын үйрету.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Дамытушы жаттығу "Саны сонша допты көрсет". Доптардың көлемі мен түсін анықтау. (танымдық дағдылар)</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Айна» азқимылды ойыны. (дене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Қимылды ойындарда жетекші рөлді орындауға үйрету, ойын ережелерін саналы түрде сақтауға баулу.Қимылдардың мәнерлілігі мен шеберлігіне тәрбиелеу.</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Құрастырудан ойын-жаттығулар.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"Балабақша біздің үйіміз".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 </w:t>
            </w:r>
            <w:r w:rsidRPr="00290485">
              <w:rPr>
                <w:rFonts w:ascii="Times New Roman" w:eastAsia="Times New Roman" w:hAnsi="Times New Roman" w:cs="Times New Roman"/>
                <w:sz w:val="18"/>
                <w:szCs w:val="18"/>
              </w:rPr>
              <w:lastRenderedPageBreak/>
              <w:t>құрамында: текше, білеу, үшбұрыш, цилиндр, тақтайша бар құрылыс материалдар жинағынан екі қабатты балабақшаны құрастыруды үйрету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жанрына сай қимылдаймыз» ойыны (музыка, 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https://bilimkids.kz/steam/74?l=4</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 музыканың әртүрлі сипатын ажырата білу қабілетін дамыту; марш, вальс, полька сияқты музыка жанрларын ажырату қабілетін көрсетуге ынталандыру; музыканың осы жанрлары мен ырғақтарына сәйкес қозғалуға ынталандыру;</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2-ші таңғы ас</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Тамақтану әдебін сақтау. Тамақты асықпай шайнау, майлықты дұрыс қолдану, тамақтанып болғаннан кейін ауызды шаюга үйрету.</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Серуенге дайындық</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Бақылау күнтізбесінде ауа райын белгілеу (суық, жылы, күн шуақты, қар, жаңбыр жауды, жел соқты), соған сәйкес киіну туралы анықтау.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Балаларға өз киімдерін тануды, атауды, өз шкафын таңбалауыш арқылы табуды үйрету. (мәдени-гигиеналық дағдылар, дербес әрекет)</w:t>
            </w:r>
          </w:p>
        </w:tc>
      </w:tr>
      <w:tr w:rsidR="0003590A" w:rsidRPr="00290485">
        <w:trPr>
          <w:trHeight w:val="30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Серуен</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Үлескеге ұшып келген құстарды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Мақсат-міндетері. Құстарды танып білу (торғай, қарға, шымшық, сауысқан, көгершін), дене бөліктерін атау; құстарға қамқорлық сезімдерін ояту; қыстап қалатын және жыл құстары туралы ұғымдарын кеңейту. Ауызекі байланыстырып сөйлеуді жетілдіру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Қауіпсіздік. Экология. Бақылау барысында қауіпсіздік ережелерін сақтауға үйрету. Қоршаған ортада </w:t>
            </w:r>
            <w:r w:rsidRPr="00290485">
              <w:rPr>
                <w:rFonts w:ascii="Times New Roman" w:eastAsia="Times New Roman" w:hAnsi="Times New Roman" w:cs="Times New Roman"/>
                <w:sz w:val="18"/>
                <w:szCs w:val="18"/>
              </w:rPr>
              <w:lastRenderedPageBreak/>
              <w:t>және табиғатта қарапайым тәртіп ережелерін сақтау, қарапайым экологиялық білімдерін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Жақан Смақов</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Шыр-шыр еткен торғайды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Қорғамасаң, болмайды.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Кіп-кішкентай торғайлар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Ағаштарды қорғайды.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Ересек адамдармен орындалатын қарапайым еңбек тапсырмалары (мәселен, гүл суару).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Қарапайым тапсырмаларды орындауды үйрету.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Берілген тапсырмаға жауапкершілікпен қарауды қалыптастыру: бастаған істі аяғына дейін жеткізе білуге баулу.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Қимыл-қозғалыс ойыны «Күн мен жаңбыр»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Қимылды ойындарға қызығушылықты дамыту. Таныс ойындарды ұйымдастыруда бастамашылдық, дербестік танытуға баулу. Ойындарда физикалық қасиеттерді (жылдамдық, икемділік, ептілік)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"Сызықты баспа" қимыл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балаларды бір бағытта, жылжи отырып, екі аяқпен секіруге дағдыландыру; Қимылды ойындарға қызығушылықты </w:t>
            </w:r>
            <w:r w:rsidRPr="00290485">
              <w:rPr>
                <w:rFonts w:ascii="Times New Roman" w:eastAsia="Times New Roman" w:hAnsi="Times New Roman" w:cs="Times New Roman"/>
                <w:sz w:val="18"/>
                <w:szCs w:val="18"/>
              </w:rPr>
              <w:lastRenderedPageBreak/>
              <w:t>дамыту. Ойындарда физикалық қасиеттерді (шыдамдылық, икемділік, ептілік)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секіру жолы бойына көлденең сызықтар салынады немесе жіптер төселінеді.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Күрделенуі: сызықтардан уақытқа жылдам секіруге шақыру.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орныңды ал»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балалардың қимылды ойындарға қызығушылығын дамыту, ойынды ұйымдастыруда бастамашылдық, дербестік танытуға баулу, физикалық қасиеттерді (жылдамдық, икемділік, ептілік), реакциясын, қимыл-қозғалыс үйлесімін дамыту; ойын ережелерін саналы түрде сақтауға баулу; достыққа, адалдыққа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Ойыншылар шеңбер бойымен тұрады, кезекпен нөмірленеді.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Жүргізуші шеңбердің ортасына тұрады.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Жүргізуші дауыстап кез келген екі нөмірді атайды.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Аталған нөмірлердегі ойыншылар тез орындарын ауыстыруы керек.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Жүргізушінің мақсаты — ауысып жатқанда босап қалған орындардың біріне жылдам барып тұрып қалу.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Орынсыз қалған ойыншы жүргізуші болады.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Асфальтқа сурет салу байқауы.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Өзіндік еркін ойын әрекеттері, далаға алып шығатын материалдармен ойындар.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Қызығушылықтары бойынша ойын таңдау мүмкіндігін қамтамасыз ету және өз құрдастарымен қарым-қатынасқа түсе білуін қалыптастыру.</w:t>
            </w:r>
          </w:p>
        </w:tc>
        <w:tc>
          <w:tcPr>
            <w:tcW w:w="2820"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Күн-жылу мен жарық көзі.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Табиғат құбылыстары туралы ұғымдарын кеңейту. Күн-жылу мен жарық көзі екені жайлы түсініктерін пысықтау; талқылау, дәлелдеу біліктіліктерін дамыту; табиғатты аялауға тәрбиелеу. Ауызекі байланыстырып сөйлеуді жетілдіру; диалогке қатысушы үшін түсінікті сұрақтар қоюға және қойылған сұрақтарға дұрыс, толық жауап беруге баулу, </w:t>
            </w:r>
            <w:r w:rsidRPr="00290485">
              <w:rPr>
                <w:rFonts w:ascii="Times New Roman" w:eastAsia="Times New Roman" w:hAnsi="Times New Roman" w:cs="Times New Roman"/>
                <w:sz w:val="18"/>
                <w:szCs w:val="18"/>
              </w:rPr>
              <w:lastRenderedPageBreak/>
              <w:t>әңгімелесушінің сөзін бөлмей, кезекпен сөйлеуге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Зерттеу.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Күнге қарап, сұрақтарға жауап беруді ұсыну.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Күнге қарағанда, өзіңді қалай сезінесің?</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Күнге тура қарай аламыз ба, көзімізге зиянын тигізбей ме?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Педагог балаларға екі тасты алып, біреуін күннің көзіне, екіншісін көлеңкеге, яғни, жан-жағын жауып, қараңғы жерге қоюды сұрайды.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Біраз уақыттан кейін, балалар күн көзінде тұрған тас көлеңкеде тұрған тасқа қарағанда қызып, жылы екеніне көз жеткізеді.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Күн көзінде зат қызатынына қорытынды жасау.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Еңбек тапсырмалары: кіші топ балаларына ойын аумақтарын жинауға көмектесу.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жасы кішіге көмектесуге ұмтылуға үйрету, еңбексүйгіштікке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Берілген тапсырмаға жауапкершілікпен қарауды қалыптастыру: бастаған істі аяғына дейін жеткізе білуге баулу.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«Ұлттық ойын - ұлт қазынасы». "Ақ сүйек"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балаларды ойын ережесіне сай ойнауға </w:t>
            </w:r>
            <w:r w:rsidRPr="00290485">
              <w:rPr>
                <w:rFonts w:ascii="Times New Roman" w:eastAsia="Times New Roman" w:hAnsi="Times New Roman" w:cs="Times New Roman"/>
                <w:sz w:val="18"/>
                <w:szCs w:val="18"/>
              </w:rPr>
              <w:lastRenderedPageBreak/>
              <w:t>машықтандыру; зеректікке, қырағылыққа, дәлдікке дағдыландыру; шыдамдылыққа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Ойынға қатысушы балалар бір қатарға тұрады. Тәрбиеші ақ сүйекті қолына алып, балалардың ту сыртына шығады да, алысқа лақтырады.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 ақ сүйектің лақтырылған бағытын көрмеуі керек.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"Ақ сүйек" жерге түскеннен кейін тәрбиеші: "Ал ақсүйекті іздеңдер, кім тез табар екен?" - дейді. Ойынның шарты бойынша ақ сүйекті тауып алған бала басқаларға білдірмей, тәрбиешіге тез әкеліп беруі керек.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Егер балалардың бірі байқап қалса, ақсүйекті тауып алған баланы қуып жетіп, денесіне қолын тигізуі керек. Сонда ақ сүйек өзіне беріледі.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Сөйтіп, ақсүйекті ешкімге жеткізбей тәрбиешіге табыс еткен бала жеңімпаз аталады.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Жабдығы: ақ сүйек.</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"Қу түлкі"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ойын шарттарына сай ойнай білу, “Мен түлкімін!” белгісі бойынша қолға түспей, жалтарып, жылдам жүгіре білу қабілеттерін дамыту (қалыптастыру, жетілдіру); қимылдарды үйлестіруге, ептілікке тәрбиелеу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«Кең қадам» қимылды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Сызықты баспай, балаларды белгілеген жерге секірту. Жалпы ережені сақтауға тәрбиелеу (сызықты басып қалсаң – ойыннан шығасың).</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бетінше еркін ойын әрекеті, алаңда шығарылған материалмен ойындар.</w:t>
            </w:r>
          </w:p>
        </w:tc>
        <w:tc>
          <w:tcPr>
            <w:tcW w:w="2790"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Өрмекші мен өрмекті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Өрмекшінің өмірі жайында терең білім беріп және олардың жоғалып кетуі жайлы әңгімелеп беру.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Өрмекті елестету, өрмек ол өрмекшінің ұсақ жәндіктерді қоректену үшін құратын жіңішке, әрі берік өрілген жібі екенін айтып беру. Байқампаздықты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Жұмбақ.</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Шидиген ұзын сирағы,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Тастай керең құлағы.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Сөйтіп жүріп көп жерге,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Аспалы торлар құрады. (Өрмекші.)</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«Ұлттық ойын - ұлт қазынасы». Қазақ халқының ұлттық ойыны. «Қазан».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 қазақ ұлттық ойындарға бейімдеу, қарапайым ережелерді сақтауға, қимылдарды үйлестіруге, кеңістікті бағдарлауға ынталандыру; дәлдікке, ептілікке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Құралдар: асықтар, шеңбер.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 көлденең тұрған нысанаға асықтарды 3 метр қашықтықтан лақтырады. Сөреден 3 метр жерде үлкен қазан тұрады (шеңбер). Әр топтың ойыншылары асықтарды белгі бойынша қазанға лақтырады. Қазанның ішіне көбірек асық түсірген топ жеңеді.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Ойында қауіпсіздік ережелерін қадағалау.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"Күн мен жаңбыр"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белгі бойынша жан-жаққа шашырап жүгіруге және бір-біріне соғылмай, бір жерге жиналуға дағдыландыру; вестибуляр аппаратын, кеңістікті бағдарлау қабілетін жетілдіру; ептілікке, достыққа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Күрделенуі: екінші белгі бойынша </w:t>
            </w:r>
            <w:r w:rsidRPr="00290485">
              <w:rPr>
                <w:rFonts w:ascii="Times New Roman" w:eastAsia="Times New Roman" w:hAnsi="Times New Roman" w:cs="Times New Roman"/>
                <w:sz w:val="18"/>
                <w:szCs w:val="18"/>
              </w:rPr>
              <w:lastRenderedPageBreak/>
              <w:t>балалар жаңбыр шалшықтарын баспау үшін, биіктіктерге (тастар, бөренелер, орындықтар, сатыларға) жылдам шығып тұру тиіс.</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Ересек адамдармен бірге орындалатын қарапайым еңбек тапсырмалары: қарды жинау.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еңбек дағдылары)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Шамасы келетін жұмысты орындау кезінде балалардың бастамасын қолдау. Еңбек жасауда қауіпсіздікті сақтауды қадағалау.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"Сызықты баспа" қимыл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бір бағытта, жылжи отырып, екі аяқпен секіруге дағдыландыру; Қимылды ойындарға қызығушылықты дамыту. Ойындарда физикалық қасиеттерді (шыдамдылық, икемділік, ептілік)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секіру жолы бойына көлденең сызықтар салынады немесе жіптер төселінеді.</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бетімен ойындар ойнау.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Балаларда мінез-құлық мәдениеті мен сыпайы қарым-қатынас негіздерін қалыптастыруды жалғастыру; басқа балалармен ойнау барысында бір-бірімен татулықта, </w:t>
            </w:r>
            <w:r w:rsidRPr="00290485">
              <w:rPr>
                <w:rFonts w:ascii="Times New Roman" w:eastAsia="Times New Roman" w:hAnsi="Times New Roman" w:cs="Times New Roman"/>
                <w:sz w:val="18"/>
                <w:szCs w:val="18"/>
              </w:rPr>
              <w:lastRenderedPageBreak/>
              <w:t>бірлікте болуға тәрбиелеу.</w:t>
            </w:r>
          </w:p>
        </w:tc>
        <w:tc>
          <w:tcPr>
            <w:tcW w:w="2655"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Солған гүлдерді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Өсімдіктердің жіктелуі туралы түсініктерді анықтау: гүлдер (бөлме, бақша, шабындық); өсімдіктерді күзде солып кетуін суықтардың келуіне қарапайым себеп-салдарлық байланысты деп анықтауға көмектесу. Ауызекі байланыстырып сөйлеуді жетілдіру; диалогке қатысушы үшін түсінікті сұрақтар қоюға және қойылған </w:t>
            </w:r>
            <w:r w:rsidRPr="00290485">
              <w:rPr>
                <w:rFonts w:ascii="Times New Roman" w:eastAsia="Times New Roman" w:hAnsi="Times New Roman" w:cs="Times New Roman"/>
                <w:sz w:val="18"/>
                <w:szCs w:val="18"/>
              </w:rPr>
              <w:lastRenderedPageBreak/>
              <w:t>сұрақтарға дұрыс, толық жауап беруге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Бақылау барысында қауіпсіздік ережелерін сақтауға үйрету. Қоршаған ортада және табиғатта қарапайым тәртіп ережелерін сақтау, қарапайым экологиялық білімдерін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Міне, келіп жетті ауламызға сұрғылт кезең,</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Көше, бау-бақшаны тұман басып, елең-елең.</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Гүлдер солып, жапырақтар түсіп, жел соқты,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Көл бетінде қаздар шулап, қанат қақты. (Д. Ахметова)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тапсырмалары: кіші топ балаларына ойын аумақтарын жинауға көмектесу.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жасы кішіге көмектесуге ұмтылуға үйрету, еңбексүйгіштікке тәрбиелеу.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«Ұлттық ойын - ұлт қазынасы». "Ақ серек, көк серек"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Балалардың қимылды ойындарға қызығушылықтарын дамыту; физикалық қасиеттерді (жылдамдық, күш, шыдамдылық, икемділік, ептілікті) дамыту. Қимылды ойындарда жетекші рөлді орындауға үйрету, ойын ережелерін саналы түрде сақтауға баулу, мұқият және </w:t>
            </w:r>
            <w:r w:rsidRPr="00290485">
              <w:rPr>
                <w:rFonts w:ascii="Times New Roman" w:eastAsia="Times New Roman" w:hAnsi="Times New Roman" w:cs="Times New Roman"/>
                <w:sz w:val="18"/>
                <w:szCs w:val="18"/>
              </w:rPr>
              <w:lastRenderedPageBreak/>
              <w:t>белсенді болуға; батылдыққа, достыққа тәрбиелеу; балалардың тіл байлығын жетілдіру, достық қарым-қатынастарын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"Ақ серек, көк серек,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Бізден сізге кім керек?"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Ескерту: педагог ойын ойнау алдында қауіпсіздік ережелерін қайталап, нұсқау беруі тиіс.</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"Кім қапшықты алыс лақтырады? қимылды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нысанаға дәлдеп тигізуге жаттықтыру; дәлдікке, дербестік танытуға баулу, ойын ережелерін саналы түрде сақтауға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Дидактикалық ойын. "Күзде не болады?"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Күз мезгіліндегі табиғи құбылыстарды ажыратуды үйрету.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Еңбек тапсырмалары: «Аквариум үшін жағадан ұсақ тастар жинап теру».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Тапсырманының маңыздылығына мән беру, Аквариумдағы балықтардың өмірі туралы түсініктерін кеңейту.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Берілген тапсырмаға жауапкершілікпен қарауды қалыптастыру: бастаған істі </w:t>
            </w:r>
            <w:r w:rsidRPr="00290485">
              <w:rPr>
                <w:rFonts w:ascii="Times New Roman" w:eastAsia="Times New Roman" w:hAnsi="Times New Roman" w:cs="Times New Roman"/>
                <w:sz w:val="18"/>
                <w:szCs w:val="18"/>
              </w:rPr>
              <w:lastRenderedPageBreak/>
              <w:t>аяғына дейін жеткізе білуге баулу.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бетімен ойындар ойнау.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Ойынның барысы мен ережесін өз бетімен ойлап табуды үйрету; шығармашылық қабілеттерін дамыту.</w:t>
            </w:r>
          </w:p>
        </w:tc>
      </w:tr>
      <w:tr w:rsidR="0003590A" w:rsidRPr="00290485">
        <w:trPr>
          <w:trHeight w:val="30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Серуеннен оралу</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Өзіне-өзі қызмет көрсету дағдыларын: өз бетінше киіну мен шешінуді, тісін тазалауды жетілдіру. Киімдерді жинау, ілу, ересектің көмегімен (қажеті болса) оларды тазалау, құрғату. (Өзіне-өзі қызмет көрсету дағдылары.)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Бетім мен қолды,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Оң қол мен солды,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Сабынмен жуа білемін.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Сол себептен таза жүремін.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Ұнатамыз тазалықты,</w:t>
            </w:r>
          </w:p>
          <w:p w:rsidR="0003590A" w:rsidRPr="00290485" w:rsidRDefault="00893343" w:rsidP="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Ұстанамын осы қылықты. (Д. Ахметова)</w:t>
            </w:r>
          </w:p>
        </w:tc>
      </w:tr>
      <w:tr w:rsidR="0003590A" w:rsidRPr="00290485">
        <w:trPr>
          <w:trHeight w:val="51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Түскі ас</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«Суды, тамақты, энергияны үнемді тұтыну» - табиғи ресурстарға ұқыпты қарауды қалыптастыру.</w:t>
            </w:r>
          </w:p>
          <w:p w:rsidR="0003590A" w:rsidRPr="00290485" w:rsidRDefault="0003590A">
            <w:pPr>
              <w:widowControl w:val="0"/>
              <w:rPr>
                <w:rFonts w:ascii="Times New Roman" w:eastAsia="Times New Roman" w:hAnsi="Times New Roman" w:cs="Times New Roman"/>
                <w:sz w:val="18"/>
                <w:szCs w:val="18"/>
              </w:rPr>
            </w:pP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«Суды, тамақты, энергияны үнемді тұтыну» - табиғи ресурстарға ұқыпты қарауды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Біздерде бар қасықтар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Сиқырлы екен құралдар.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Қолға қасық аламыз.</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«Суды, тамақты, энергияны үнемді тұтыну» - табиғи ресурстарға ұқыпты қарауды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Көркем сөз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Нан – ардақты адал ас</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Кәрі, жас одан аттамас.</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 Тамақтанар алдында, дәретханаға барғаннан кейін, ластанған кезде қолды өз бетінше сабынмен жууға, тісін тазалауға үйрету. Тарақты, қол орамалды пайдалана білуді бекіту.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«Суды, тамақты, энергияны үнемді тұтыну» - табиғи ресурстарға ұқыпты қарауды қалыптастыру.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 ақылды баламыз,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Айтқан тілді аламыз.</w:t>
            </w:r>
          </w:p>
        </w:tc>
      </w:tr>
      <w:tr w:rsidR="0003590A" w:rsidRPr="00290485">
        <w:trPr>
          <w:trHeight w:val="40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Күндізгі ұйқы</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Киімдерін ұқыпты орындыққа іліп (немесе арнайы сөреге) қоюды үйрету.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тыныш ұйықтауы үшін жайы баяу музыка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тыныш ұйықтауы үшін жайы баяу музыка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«Арыстан мен түлкі» ертегісін оқып беріп, барлық баланы ұйықтату.</w:t>
            </w:r>
            <w:bookmarkStart w:id="0" w:name="_GoBack"/>
            <w:bookmarkEnd w:id="0"/>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«Ерекше тауық» ертегісін тыңдайды.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BilimKids платформасындағы ертегісін тыңдату.</w:t>
            </w:r>
          </w:p>
          <w:p w:rsidR="0003590A" w:rsidRPr="00290485" w:rsidRDefault="0003590A">
            <w:pPr>
              <w:widowControl w:val="0"/>
              <w:rPr>
                <w:rFonts w:ascii="Times New Roman" w:eastAsia="Times New Roman" w:hAnsi="Times New Roman" w:cs="Times New Roman"/>
                <w:sz w:val="18"/>
                <w:szCs w:val="18"/>
              </w:rPr>
            </w:pP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Киімдерін ұқыпты орындыққа іліп қоюды үйренеді.</w:t>
            </w:r>
          </w:p>
          <w:p w:rsidR="0003590A" w:rsidRPr="00290485" w:rsidRDefault="0003590A">
            <w:pPr>
              <w:widowControl w:val="0"/>
              <w:rPr>
                <w:rFonts w:ascii="Times New Roman" w:eastAsia="Times New Roman" w:hAnsi="Times New Roman" w:cs="Times New Roman"/>
                <w:sz w:val="18"/>
                <w:szCs w:val="18"/>
              </w:rPr>
            </w:pPr>
          </w:p>
        </w:tc>
      </w:tr>
      <w:tr w:rsidR="0003590A" w:rsidRPr="00290485">
        <w:trPr>
          <w:trHeight w:val="1704"/>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Ұйқыдан біртіндеп</w:t>
            </w:r>
          </w:p>
          <w:p w:rsidR="0003590A" w:rsidRPr="00290485" w:rsidRDefault="00893343">
            <w:pPr>
              <w:widowControl w:val="0"/>
              <w:rPr>
                <w:rFonts w:ascii="Times New Roman" w:eastAsia="Times New Roman" w:hAnsi="Times New Roman" w:cs="Times New Roman"/>
                <w:b/>
                <w:bCs/>
                <w:sz w:val="18"/>
                <w:szCs w:val="18"/>
              </w:rPr>
            </w:pPr>
            <w:r w:rsidRPr="00290485">
              <w:rPr>
                <w:rFonts w:ascii="Times New Roman" w:eastAsia="Times New Roman" w:hAnsi="Times New Roman" w:cs="Times New Roman"/>
                <w:b/>
                <w:bCs/>
                <w:sz w:val="18"/>
                <w:szCs w:val="18"/>
              </w:rPr>
              <w:t>ояту,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сауықтыру шаралары</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Жалпақтабандықтың алдын алу мақсатында денсаулық жолдарымен жүру.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Алған білімдерін бекітіп, мәдени-гигиеналық дағдыларын орындау.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"Сылдыр, сылдыр, сылдыр су" ойын жаттығулары. (мәдени-гигиеналық дағдылар, дербес әрекет, дене тәрбиесі)</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Бесін ас</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Алдына қойған асқа назар аударту; тамақтану мәдениетіне баулу. (мәдени-гигиеналық дағдылар)</w:t>
            </w:r>
          </w:p>
        </w:tc>
      </w:tr>
      <w:tr w:rsidR="0003590A" w:rsidRPr="00290485" w:rsidTr="00893343">
        <w:trPr>
          <w:trHeight w:val="2218"/>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Балалардың дербес іс-әрекеті (қимылдық, ұлттық, сюжетті-рөлдік, үстел үсті-баспа және басқа ойындар), бейнелеу іс-әрекеті, кітап қарау және басқалары)</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"Біздің балабақша" тақырыбына суреттер сериясы бойынша әңгімелеу.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Балаларға балабақшадағы күн тәртібіндегі топтастармен біріккен әрекеттерін "балабақша" жалпылауыш сөзіне, ұғымына байланысты екенін түсіндіру; бірнеше суретті қабылдап, "Біздің балабақша" ортақ тақырыбына әңгімелеу амалын көрсету.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ойындары «Балабақша құрастырамыз».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Орналастыру тәсілдерін қолдана отырып, пластиналарды тігінен және кірпіштерді, бөлшектерді көлденеңінен орналастыру, құрастыруға қолданған құрылыс бөлшектерін ажырату (текше, пластина, кірпіш, блок) және атау, </w:t>
            </w:r>
            <w:r w:rsidRPr="00290485">
              <w:rPr>
                <w:rFonts w:ascii="Times New Roman" w:eastAsia="Times New Roman" w:hAnsi="Times New Roman" w:cs="Times New Roman"/>
                <w:sz w:val="18"/>
                <w:szCs w:val="18"/>
              </w:rPr>
              <w:lastRenderedPageBreak/>
              <w:t>оларды сапасы, көлемі мен пішіні бойынша таңдау, құрастырылған құрылыс бөлшектерінің кеңістікте орналасуын айқындау, тұрақтылығына көңіл аудару. Дайын құрылыспен түрлі ойындар ойнауға ынталандыру.</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«Менің балабақшам» және тағы басқа тақырыптарда сюжеттік суреттерді қарастыру.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әңгіме айтуға үйрету: затты, суретті өз бетінше қарап, сипаттауға баулу. Сөйлемдегі сөздерді байланыстыруға, көмекші сөздерді дұрыс қолдануға үйрету, зат есімдерді жекеше және көпше түрде байланыстыруға үйрету.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Көркемсөзді жаттау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Тындалған шығарманың, тақпақтың, мазмұнын қайталап, есте сақтап, мәнерлеп оқуға дағдыландыру; көркемсөзге қызығушылықты арттыру.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 Кірісбаев "Бақшада".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Көңілді бар бала,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Бақшаға, баққа енсек.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Ойнаймыз аулада,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Төбеміз әткеншек.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Шешеміз жұмбақ та,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Жаңылтпаш айтамыз.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Кешкілік үй жаққа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Үлкейіп қайтамыз.</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Мүсіндеу техникаларын жетілдіру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(мүсіндеу, қазақ тілі)</w:t>
            </w:r>
          </w:p>
          <w:p w:rsidR="0003590A" w:rsidRPr="00290485" w:rsidRDefault="00893343" w:rsidP="00290485">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Мүсіндеуде қысу, тарту, басу, бөліктерді біріктіру, оларды орналастыру, пропорцияларды сақтау әдістерін қолдану. Ертегілер мен қоршаған өмір тақырыптарына сюжеттік композициялар құру. Қазақ халқының тұрмыстық заттарды мүсіндеуге баулу. </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«Кімнің заттары?»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(тіл дамыту және көркем әдебиет,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Сөйлемдегі сөздерді байланыстыруға, зат есімдерді жекеше және көпше түрде, зат есімдермен септіктерде қолдануға үйрету. Қоршаған орта заттары, олардың қасиеттері және қолданылуы туралы түсініктерін кеңейту.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«Адал болу». «Досымның құпиясы»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 адамгершілікке тәрбиелеу. Адалдық пен жауапкершіліктің айырмашылығын түсіндіру; балаларды адамгершілік құндылықтарға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 «Ешкімге айтпа» дейді.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Талқылау сұрағы: Мұндай жағдайда не дұрыс болады?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Сюжетті-рөлдік ойын.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"Балабақша".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балалардың балабақшадағы негізгі қызмет түрлері мен жұмыс атқаратын мамандар жайлы жалпы түсініктерін бекіту; өзара өнімді қарым-қатынас орнату қабілеттерін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Керекті құрал-жабдықтар.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Балабақшада жұмыс атқаратын медбикеге, тәрбиешіге, тәрбиешінің көмекшісіне, аспазға, аула сыпырушыға қажетті құрал-жабдықтар.</w:t>
            </w:r>
          </w:p>
          <w:p w:rsidR="0003590A" w:rsidRPr="00290485" w:rsidRDefault="0003590A">
            <w:pPr>
              <w:widowControl w:val="0"/>
              <w:rPr>
                <w:rFonts w:ascii="Times New Roman" w:eastAsia="Times New Roman" w:hAnsi="Times New Roman" w:cs="Times New Roman"/>
                <w:sz w:val="18"/>
                <w:szCs w:val="18"/>
              </w:rPr>
            </w:pP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Сюжетті-рөлдік ойын."Ойыншықтарды жөндеу шеберханасы".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(қоршаған әлеммен таныстыру,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балалардың ойыншықтар туралы білімдерін бекіту, шығармашылық ойлауын, өзара өнімді қарым-қатынас орнату біліктіліктерін дамыту, заттардың қасиетін анықтауға деген қызығушылықтарын арттыру. Диалогтік сөйлеуді жетілдіру.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Керекті құрал-жабдықтар: дамытушылық ойыншықтар (машиналар, пластикалық қуыршақтар, Лего ойыншықтары, киндер тосынсый-ойыншықтары).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Көркем сөзді мәнерлеп оқу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 балалардың </w:t>
            </w:r>
            <w:r w:rsidRPr="00290485">
              <w:rPr>
                <w:rFonts w:ascii="Times New Roman" w:eastAsia="Times New Roman" w:hAnsi="Times New Roman" w:cs="Times New Roman"/>
                <w:sz w:val="18"/>
                <w:szCs w:val="18"/>
              </w:rPr>
              <w:lastRenderedPageBreak/>
              <w:t>достық туралы ұғымдарын тиянақтау; көркемсөзге деген қызығушылықтарын арттыру; мәнерлеп оқуға ынтасын жетілдіру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 Бұланбаева, "Достық деген не?"</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Педагог асықпай, өлеңді мәнерлеп оқиды.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Топ ішінде бірге ойнаған,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Достарыммен біргемін.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Бөлісіп бар ойыншықпен,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Жан сырын да білгенмін.</w:t>
            </w:r>
          </w:p>
          <w:p w:rsidR="0003590A" w:rsidRPr="00290485" w:rsidRDefault="0003590A">
            <w:pPr>
              <w:widowControl w:val="0"/>
              <w:rPr>
                <w:rFonts w:ascii="Times New Roman" w:eastAsia="Times New Roman" w:hAnsi="Times New Roman" w:cs="Times New Roman"/>
                <w:sz w:val="18"/>
                <w:szCs w:val="18"/>
              </w:rPr>
            </w:pPr>
          </w:p>
          <w:p w:rsidR="0003590A" w:rsidRPr="00290485" w:rsidRDefault="0003590A">
            <w:pPr>
              <w:widowControl w:val="0"/>
              <w:rPr>
                <w:rFonts w:ascii="Times New Roman" w:eastAsia="Times New Roman" w:hAnsi="Times New Roman" w:cs="Times New Roman"/>
                <w:sz w:val="18"/>
                <w:szCs w:val="18"/>
              </w:rPr>
            </w:pPr>
          </w:p>
        </w:tc>
      </w:tr>
      <w:tr w:rsidR="0003590A" w:rsidRPr="00290485">
        <w:trPr>
          <w:trHeight w:val="58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Балалармен жеке жұмыс</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Дидактикалық ойын. "Күзде не болады?"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Күз мезгіліндегі табиғат құбылыстарын ажырата білу.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Барысы: педагог балалардың алдына әр жыл мезгілінде болатын табиғат құбылыстары бейнеленген суреттерді таратады. Бала осы суреттердің ішінен күз мезгіліне байланысты суретті таңдап алады және де суретті бейнелеп береді. Мысалы, "Күн бұлттардың артында жасырынып тұр".</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Дидактикалық ойын. "Жамауын тап".</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(жапсыру, қоршаған әлеммен таныстыру)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 суреттің жетпей тұрған бөлігін тауып, үстіне орналастыруды үйрету.</w:t>
            </w:r>
          </w:p>
          <w:p w:rsidR="0003590A" w:rsidRPr="00290485" w:rsidRDefault="0003590A">
            <w:pPr>
              <w:widowControl w:val="0"/>
              <w:rPr>
                <w:rFonts w:ascii="Times New Roman" w:eastAsia="Times New Roman" w:hAnsi="Times New Roman" w:cs="Times New Roman"/>
                <w:sz w:val="18"/>
                <w:szCs w:val="18"/>
              </w:rPr>
            </w:pP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Театрды сахналау. "Үйшік" ертегісі.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Ертегі мазмұнын, кейіпкерлердің әрекеттерін естерінде жаңғырту, театр өнеріне қызығушылықтарын арттыру. Сахналық қойылымдарға қатысуға, ертегілер бойынша қарапайым қойылымдарды ойнауға, образды бейнелеу үшін мәнерлілік құралдарын (интонация, ым-ишара, қимыл) қолдануға ынталандыру.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"Көзді жұмып, тепе-теңдікті сақтау" дамытушылық жаттығу.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 жұмылу көзбен, тепе-теңдікті сақтауға жаттықтыру; вестибуляр аппараттарын, көру қабілеттерін </w:t>
            </w:r>
            <w:r w:rsidRPr="00290485">
              <w:rPr>
                <w:rFonts w:ascii="Times New Roman" w:eastAsia="Times New Roman" w:hAnsi="Times New Roman" w:cs="Times New Roman"/>
                <w:sz w:val="18"/>
                <w:szCs w:val="18"/>
              </w:rPr>
              <w:lastRenderedPageBreak/>
              <w:t>дамыту.</w:t>
            </w:r>
          </w:p>
          <w:p w:rsidR="0003590A" w:rsidRPr="00290485" w:rsidRDefault="00893343" w:rsidP="00290485">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Барысы. </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Дидиактикалық ойын "Жанды және жансыз табиғат".</w:t>
            </w:r>
          </w:p>
          <w:p w:rsidR="0003590A" w:rsidRPr="00290485" w:rsidRDefault="00893343" w:rsidP="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тірі және жансыз табиғат туралы білімдерін жүйелеу. Диалгтік сөйлеуді жетілдіру.</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Серуенге дайындық</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Өзіне-өзі қызмет көрсету дағдыларын: өз бетінше киіну мен шешінуді, тісін тазалауды жетілдіру. Киімдерді жинау, ілу, ересектің көмегімен оларды тазалау, құрғату. Бейнелеу әрекетінен соң құтыларды, қылқаламдарды жуу, үстелді сүрту.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(мәдени-гигиеналық дағдылар, дербес әрекет)</w:t>
            </w:r>
          </w:p>
        </w:tc>
      </w:tr>
      <w:tr w:rsidR="0003590A" w:rsidRPr="00290485">
        <w:trPr>
          <w:trHeight w:val="34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Серуен</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Гүлдерді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Гүлдердің атауларын, оларды бір-бірінен ажыратуды үйрету. Тапқырлықты, ақыл-ой ұшқырлығын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Нарғызгүл (георгин), қашқаргүл (астра), қырмызыгүл (календула).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Жұмбақ.</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Құлпырса қадірлейді, аялайды,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Құрғаса сыпырғышқа жарамайды. (Гүл.)</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Бақылау: гүлзардағы гүлдердің 2-3 түрінің айрықша белгілерін анықтауды үйрету; оларды ағаштардан ажырата білу; олар қайда өсетінін білу (орман, бақша және тағы басқа). Күзгі гүлдердің сұлулығын сезінуге тәрбиелеу.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Еңбек тапсырмалары: бақшада жұмыс (солған бұталарды жинау).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 іс-әрекеті)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Берілген тапсырмаға жауапкершілікпен қарауды қалыптастыру: бастаған істі аяғына дейін жеткізе білуге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Еңбекте, құралдарды қолданғанда қауіпсіздікті сақтауды қадағалау.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Ересектерге белсенді көмек көрсеткен балаларды мақтау және марапаттау. Ұжымдық тапсырманы </w:t>
            </w:r>
            <w:r w:rsidRPr="00290485">
              <w:rPr>
                <w:rFonts w:ascii="Times New Roman" w:eastAsia="Times New Roman" w:hAnsi="Times New Roman" w:cs="Times New Roman"/>
                <w:sz w:val="18"/>
                <w:szCs w:val="18"/>
              </w:rPr>
              <w:lastRenderedPageBreak/>
              <w:t>бірлесіп орындауға тәрбиелеу.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«Ұлттық ойын - ұлт қазынасы»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Қазақ халқының ұлттық ойыны. «Қазан».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 қазақ ұлттық ойындарға бейімдеу, қарапайым ережелерді сақтауға, қимылдарды үйлестіруге, кеңістікті бағдарлауға ынталандыру; дәлдікке, ептілікке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Құралдар: асықтар, шеңбер.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 көлденең тұрған нысанаға асықтарды 3 метр қашықтықтан лақтырады. Сөреден 3 метр жерде үлкен қазан тұрады (шеңбер). Әр топтың ойыншылары асықтарды белгі бойынша қазанға лақтырады. Қазанның ішіне көбірек асық түсірген топ жеңеді.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Қауіпсіздік. Ойында қауіпсіздік ережелерін қадағалау.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"Жыланша" қимылды ойын-жаттығуы.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Бастаушының және бір-бірінің соңынан бағыттарды өзгертіп, тізбекті үзбей, арақашықты сақтап, жүгіре білу қабілетін, қол мен аяқ қимылдарын үйлестіре білуді жетілдіру.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бетімен ойнайтын ойындар.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Түстерді үйлестіруді үйрету.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«Геометриялық пішіндерді түскен </w:t>
            </w:r>
            <w:r w:rsidRPr="00290485">
              <w:rPr>
                <w:rFonts w:ascii="Times New Roman" w:eastAsia="Times New Roman" w:hAnsi="Times New Roman" w:cs="Times New Roman"/>
                <w:sz w:val="18"/>
                <w:szCs w:val="18"/>
              </w:rPr>
              <w:lastRenderedPageBreak/>
              <w:t>жапырақтармен әшекейлеу».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(математика негіздері, қоршаған әлеммен таныстыру</w:t>
            </w:r>
          </w:p>
        </w:tc>
        <w:tc>
          <w:tcPr>
            <w:tcW w:w="2820" w:type="dxa"/>
            <w:tcBorders>
              <w:top w:val="single" w:sz="4" w:space="0" w:color="CCCCCC"/>
              <w:left w:val="single" w:sz="4" w:space="0" w:color="CCCCCC"/>
              <w:bottom w:val="single" w:sz="4" w:space="0" w:color="000000"/>
              <w:right w:val="single" w:sz="4" w:space="0" w:color="000000"/>
            </w:tcBorders>
            <w:shd w:val="clear" w:color="auto" w:fill="FFFFFF"/>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Бұлтты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Мақсат-міндетері. Табиғат құбылыстары: жел, бұлт, жаңбыр - туралы ұғымдарын кеңейту; осы құбылыстар арасындағы себеп-салды байланыстарды анықтауға көмектесу; ақыл-ой, қиялды, байланыстыра сөйлеуді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Балалармен бірге бұлттарды бақылаймыз.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Бұлт өлі табиғатқа жатады. Бұлт аспанда ұшып, көшіп жүреді. Бұлттар әртүрлі пішінді болады. Бұлттар аспанның ішінде жүзіп бара жатқан қайықтарға ұқсайды. Бұлттан қар жауады, жаңбыр жауады.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Жұмбақтар.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Ақ мақта,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Жүзіп барады бір жаққа. (Бұлттар.)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Көзі жасты жылжып, келе жатыр бір алып,</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Жабырқаса, жылайды, жадыраса, құлайды. (Бұлт.)</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"Тым-тырақай"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балалардың шапшаңдыққа, зеректікке, кеңістікті бағдарлау, жылдам жүгіре білу қабілеттерін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 шеңбер құрайды.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Бір немесе бірнеше бала шеңбер </w:t>
            </w:r>
            <w:r w:rsidRPr="00290485">
              <w:rPr>
                <w:rFonts w:ascii="Times New Roman" w:eastAsia="Times New Roman" w:hAnsi="Times New Roman" w:cs="Times New Roman"/>
                <w:sz w:val="18"/>
                <w:szCs w:val="18"/>
              </w:rPr>
              <w:lastRenderedPageBreak/>
              <w:t>ортасында белгі санамақ сөздерден кейін ұстап алушылардың рөлін атқаратын болады.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Ал, кәнеки, балалар,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Бір, екі, үш - деп, санаңдар!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Бір, екі, үш! Ал тараңдар!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Бұл сөздерден кейін балалар жан-жаққа бытырай қашады. Оларды ортада тұрған бала ұстап алу керек.</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Екі, үш бала ұсталған соң, тәрбиеші "бір, екі, үш" - деп санағанша, балалар тез шеңбер құрып тұрады.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Ойын қайта басталады.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Қимылды ойын: «Кең қадам». (дене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Сызықты баспай, балаларды белгілеген жерге секірту.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Еңбек тапсырмалары: «Құм салғыштан шашылған құмды жинастыру».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Берілген тапсырмаға жауапкершілікпен қарауды қалыптастыру: бастаған істі аяғына дейін жеткізе білуге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Топ алаңындағы құмды өз ынтасымен жинастыруды үйрету; тазалық сақтау және заттарды жинастыруды әдетке айналдыру.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Өз бетімен ойындар ойнау: «Қайықтар».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Мақсат-міндетері. Балалардың өз жолдастарымен бір шешімге келуі және бір іс-әрекетті жасауы.</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Желді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табиғат құбылысы, жел, туралы ұғымдарын кеңейту; желді жапырақтарға, бұтақтарға, жалауларға, бұлттарға қарап байқауға болатынын көрсету; желдің баяу және қатты соққанын байқауға дағдыландыру; зеректікке, табиғи құбылыстарға қызығушылықты арттыру.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Педагог балаларға жапырақтар, жалаулар мен бұтақтарға қарап, далада желдің барын немесе жоғын байқауға шақырады. Балалар желді қатты соғып тұрғанын немесе баяу есіп тұрғанын айтады.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Сапарғали Бегалин "Заулашы желі Арқаның"</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Суылдайды, ышқынады,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Арқа желі үн қатады,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Кейде зулап ысқырады,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Кейде ән салып шырқатады.</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"Жел қай жаққа соғып тұр?" логикалық жаттығу.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(математика негіздері, тіл дамыту және көркем әдебиет)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Мақсат-міндеттері. Балалардың кеңістікті (жазықтықты) бағдарлай білу қабілеттерін жетілдіру; оң мен сол жақты ажыратуға </w:t>
            </w:r>
            <w:r w:rsidRPr="00290485">
              <w:rPr>
                <w:rFonts w:ascii="Times New Roman" w:eastAsia="Times New Roman" w:hAnsi="Times New Roman" w:cs="Times New Roman"/>
                <w:sz w:val="18"/>
                <w:szCs w:val="18"/>
              </w:rPr>
              <w:lastRenderedPageBreak/>
              <w:t>машықтандыру; заттардың өзіне қатысты орналасуын сөздермен белгілеу, объектіге немесе суреттегі объектіге қарап, жел қайда соққанын үстеу сөздерді қосып айтуға баулу; байланыстыра сөйлеуді жетілдіру; ақыл-ойды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Құралдары: сюжетті суреттер (суреттегі жалаулар оң және сол жаққа желпілдер тұр).</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"Жапалақ" қимыл-қозғалыс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қозғалыс ойындарына қызығушылығын арттыру, физикалық дағдыларын жетілдіру, балаларды қарапайым ережелерді сақтауға, қимылдарды үйлестіруге, кеңістікте бағдарлауға ынталандыру, шапшаңдықты, қызығушылықты, күн мен түнді ажырата білу қабілетін қалыптастыру.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"Кім қапшықты алыс лақтырады?" қимылды ойын-жаттығуы.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 белгі бойынша әрекет ету біліктіліктерін дамыту, оң және сол қолымен қапшықты алысқа лақтыруды, жүгіруді, түсті тануды үйрету.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Еркін ойындар: шығарылған материалмен алаңдағы ойындар, </w:t>
            </w:r>
            <w:r w:rsidRPr="00290485">
              <w:rPr>
                <w:rFonts w:ascii="Times New Roman" w:eastAsia="Times New Roman" w:hAnsi="Times New Roman" w:cs="Times New Roman"/>
                <w:sz w:val="18"/>
                <w:szCs w:val="18"/>
              </w:rPr>
              <w:lastRenderedPageBreak/>
              <w:t>қимыл-қозғалысты дамыту, бадминтон ойнау.</w:t>
            </w:r>
          </w:p>
          <w:p w:rsidR="0003590A" w:rsidRPr="00290485" w:rsidRDefault="0003590A" w:rsidP="00290485">
            <w:pPr>
              <w:widowControl w:val="0"/>
              <w:rPr>
                <w:rFonts w:ascii="Times New Roman" w:eastAsia="Times New Roman" w:hAnsi="Times New Roman" w:cs="Times New Roman"/>
                <w:sz w:val="18"/>
                <w:szCs w:val="18"/>
              </w:rPr>
            </w:pP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Аула сыпырушының жұмысын бақылау.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Балалардың еңбек етуге деген оң көзқарасын тәрбиелеу; адамдарға еңбектері үшін алғыс айтуға және еңбектің нәтижесіне құрмет көрсете білуге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Мақал-мәтел.</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Еңбексіз өмір – сөнген көмір.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Бақылау: аула сыпырушының еңбек ету барысын бақылау, еңбек нәтижесін атап көрсету (таза жолдар, бау-бақшаларда түскен жапырақтардан тазалау) және оның маңыздылығы; еңбек құралдарын атап беру (сыпырғыш, қалақ, күрек, қоқыс жәшігі). Аула сыпырушы еңбегінің нәтижесіне ұқыпты қарауға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Қадыр Мырза Әлі «Көше тазалаушы».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Таныссың ба, бала, менің ісіммен,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Көшелерді сыпыратын кісі мен.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Қалған-құтқан нәрселерді жұғымсыз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Сыпырғышым сыпырады тынымсыз.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Ескі-құсқы шүберекті, сүйекті,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Қораптарды, түймелерді, түйекті.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Шиқылдаған екі жақты арбамен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Апарам да аударамын орға мен.</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«Құнан шабысы» қимылды ойыны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Ойын ережесін сақтауды (белгіден соң жүру, бірін-бірі итермеу) үйрету; физикалық қасиеттерді, жылдамдықпен күш жігерді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«Өнегелі тәрбие». Еңбек тапрсымалары: аула сыпырушыға көмектесу.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Мақсат-міндеттері. Балаларға ересектерге көмектесуге үйрету. Еңбектенуге құштарлықтарын дамыту, басқалардың еңбегін құрметтеуге тәрбиелеу тәрбиелеу.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Берілген тапсырмаға жауапкершілікпен қарауды қалыптастыру: бастаған істі аяғына дейін жеткізе білуге баулу.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"Сызықты баспа" қимыл жаттығуы.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(дене тәрбиесі)</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Мақсат-міндеттер: балаларды бір бағытта, жылжи отырып, екі аяқпен секіруге дағдыландыру; Қимылды ойындарға қызығушылықты дамыту. Ойындарда физикалық қасиеттерді (шыдамдылық, икемділік, ептілік) дамыту.</w:t>
            </w:r>
          </w:p>
          <w:p w:rsidR="0003590A" w:rsidRPr="00290485" w:rsidRDefault="0003590A" w:rsidP="00290485">
            <w:pPr>
              <w:widowControl w:val="0"/>
              <w:rPr>
                <w:rFonts w:ascii="Times New Roman" w:eastAsia="Times New Roman" w:hAnsi="Times New Roman" w:cs="Times New Roman"/>
                <w:sz w:val="18"/>
                <w:szCs w:val="18"/>
              </w:rPr>
            </w:pPr>
          </w:p>
        </w:tc>
      </w:tr>
      <w:tr w:rsidR="0003590A" w:rsidRPr="00290485">
        <w:trPr>
          <w:trHeight w:val="61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Серуеннен оралу</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киімдерін жүйелі шешінуге дағдыландыру, шкаф сөрелеріне киімдерін орналастыру, қолдарын жуу. (мәдени-гигиеналық дағдылар, дербес әрекет)</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 ұқыптылыққа, тазалыққа, өзінің сыртқы келбетін қадағалауды әдетке айналдыруға баулу.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Бетім мен қолды,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Оң қол мен солды,</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Сабынмен жуа білемін.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Сол себептен таза жүремін.</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Ұнатамыз </w:t>
            </w:r>
            <w:proofErr w:type="gramStart"/>
            <w:r w:rsidRPr="00290485">
              <w:rPr>
                <w:rFonts w:ascii="Times New Roman" w:eastAsia="Times New Roman" w:hAnsi="Times New Roman" w:cs="Times New Roman"/>
                <w:sz w:val="18"/>
                <w:szCs w:val="18"/>
              </w:rPr>
              <w:t>тазалықты,.</w:t>
            </w:r>
            <w:proofErr w:type="gramEnd"/>
          </w:p>
        </w:tc>
      </w:tr>
      <w:tr w:rsidR="0003590A" w:rsidRPr="00290485">
        <w:trPr>
          <w:trHeight w:val="39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Кешкі ас</w:t>
            </w:r>
          </w:p>
        </w:tc>
        <w:tc>
          <w:tcPr>
            <w:tcW w:w="13890" w:type="dxa"/>
            <w:gridSpan w:val="5"/>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(мәдени-гигиеналық дағдылар)</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Балалардың беті-қолын жуып, таңғы асқа отыруы. Ас ішу мәдениетімен таныстырып отыру. Қасық, шанышқыны дұрыс пайдалануды үйрету. Ас ішкенде сөйлемеу. Астан соң беті-қолды жуу.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Біз ақылды баламыз,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Айтқан тілді аламыз.</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Тамақ ішер алдында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Тып-тыныш отырамыз!</w:t>
            </w:r>
          </w:p>
        </w:tc>
      </w:tr>
      <w:tr w:rsidR="0003590A" w:rsidRPr="00290485">
        <w:trPr>
          <w:trHeight w:val="4670"/>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t>Балалардың дербес іс-әрекеті (қимылдық, ұлттық, сюжетті-рөлдік, үстел үсті-баспа және басқа ойындар), бейнелеу іс-әрекеті, кітап қарау және басқалары)</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Кітап бұрышында: өткен тақырыптар бойынша суреттерді қарау, сипаттау; ертегілерді есте жаңғырту, кейіпкерлердің сөздерін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Балалардың көркем сөзге, кітапқа қызығушылыққа баулу; байланыстыра сөйлеуді жетілдіру; тыңдалған шығарманың мазмұнын қайталап айтуға баулу; Қазақстан халқының мәдениетімен, салт-дәстүрлерімен таныстыру арқылы түрлі балалар әрекетінде балалардың ауызша сөйлеуін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Музыкалық аспаптармен ойындар. Балабақша туралы әндер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Міндеттер. Балалардың музыкаға деген қызығушылығын тудыру, музыкалық шығармаларды </w:t>
            </w:r>
            <w:r w:rsidRPr="00290485">
              <w:rPr>
                <w:rFonts w:ascii="Times New Roman" w:eastAsia="Times New Roman" w:hAnsi="Times New Roman" w:cs="Times New Roman"/>
                <w:sz w:val="18"/>
                <w:szCs w:val="18"/>
              </w:rPr>
              <w:lastRenderedPageBreak/>
              <w:t>эмоционалды қабылдауға үйрету; музыкалық аспаптарды тану және атау, қарапайым әуендерді ойнау қабілеттерін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Өнер бұрышында балабақшаны, ойыншықтарды мүсіндеу, жапсыру, суретін бояу.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(шығармашылық дағдылар, сурет салу, жапсыру, мүсіндеу)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Жапсыру мен шығармашылық әрекетке қызығушылықты, шығармашылық қабілетті, қиялды дамыту. Жеке заттарды және бірдей заттарды қайталап салу және олардың қасына басқа заттарды бейнелеу арқылы сюжеттік композицияларды салу.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материалдарынан, «лего» конструкторлардан 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Құрастыру бөлшектерін (материалдарын) ажырату, атау, оларды сапасы, көлемі мен пішіні бойынша таңдау, өз бетінше ойдан құрастыруға мүмкіндік беру, құрастырылған құрылыс бөлшектерінің кеңістікте орналасуын айқындау. Дайын құрылыспен түрлі ойындар ойнауға ынталандыру. Ойлау, елестету қабілеттерін, қолдың ұсақ және ірі моторикасын дамыту.</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Кітап бұрышында: өткен тақырыптар бойынша суреттерді қарау, сипаттау; ертегілерді есте жаңғырту, кейіпкерлердің сөздерін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Балалардың көркем сөзге, кітапқа қызығушылыққа баулу; байланыстыра сөйлеуді жетілдіру; тыңдалған шығарманың мазмұнын қайталап айтуға баулу; Қазақстан халқының мәдениетімен, салт-дәстүрлерімен таныстыру арқылы түрлі балалар әрекетінде балалардың ауызша сөйлеуін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Музыкалық аспаптармен ойындар. Балабақша туралы әндер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Міндеттер. Балалардың музыкаға деген қызығушылығын тудыру, </w:t>
            </w:r>
            <w:r w:rsidRPr="00290485">
              <w:rPr>
                <w:rFonts w:ascii="Times New Roman" w:eastAsia="Times New Roman" w:hAnsi="Times New Roman" w:cs="Times New Roman"/>
                <w:sz w:val="18"/>
                <w:szCs w:val="18"/>
              </w:rPr>
              <w:lastRenderedPageBreak/>
              <w:t>музыкалық шығармаларды эмоционалды қабылдауға үйрету; музыкалық аспаптарды тану және атау, қарапайым әуендерді ойнау қабілеттерін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Өнер бұрышында балабақшаны, ойыншықтарды мүсіндеу, жапсыру, суретін бояу.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(шығармашылық дағдылар, сурет салу, жапсыру, мүсіндеу)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Жапсыру мен шығармашылық әрекетке қызығушылықты, шығармашылық қабілетті, қиялды дамыту. Жеке заттарды және бірдей заттарды қайталап салу және олардың қасына басқа заттарды бейнелеу арқылы сюжеттік композицияларды салу.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материалдарынан, «лего» конструкторлардан 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Құрастыру бөлшектерін (материалдарын) ажырату, атау, оларды сапасы, көлемі мен пішіні бойынша таңдау, өз бетінше ойдан құрастыруға мүмкіндік беру, құрастырылған құрылыс бөлшектерінің кеңістікте орналасуын айқындау. Дайын құрылыспен түрлі ойындар ойнауға ынталандыру. Ойлау, елестету қабілеттерін, қолдың ұсақ және ірі моторикасын дамыту.</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Кітап бұрышында: өткен тақырыптар бойынша суреттерді қарау, сипаттау; ертегілерді есте жаңғырту, кейіпкерлердің сөздерін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Балалардың көркем сөзге, кітапқа қызығушылыққа баулу; байланыстыра сөйлеуді жетілдіру; тыңдалған шығарманың мазмұнын қайталап айтуға баулу; Қазақстан халқының мәдениетімен, салт-дәстүрлерімен таныстыру арқылы түрлі балалар әрекетінде балалардың ауызша сөйлеуін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Музыкалық аспаптармен ойындар. Балабақша туралы әндер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Міндеттер. Балалардың музыкаға деген қызығушылығын тудыру, музыкалық шығармаларды </w:t>
            </w:r>
            <w:r w:rsidRPr="00290485">
              <w:rPr>
                <w:rFonts w:ascii="Times New Roman" w:eastAsia="Times New Roman" w:hAnsi="Times New Roman" w:cs="Times New Roman"/>
                <w:sz w:val="18"/>
                <w:szCs w:val="18"/>
              </w:rPr>
              <w:lastRenderedPageBreak/>
              <w:t>эмоционалды қабылдауға үйрету; музыкалық аспаптарды тану және атау, қарапайым әуендерді ойнау қабілеттерін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Өнер бұрышында балабақшаны, ойыншықтарды мүсіндеу, жапсыру, суретін бояу.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(шығармашылық дағдылар, сурет салу, жапсыру, мүсіндеу)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Жапсыру мен шығармашылық әрекетке қызығушылықты, шығармашылық қабілетті, қиялды дамыту. Жеке заттарды және бірдей заттарды қайталап салу және олардың қасына басқа заттарды бейнелеу арқылы сюжеттік композицияларды салу.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материалдарынан, «лего» конструкторлардан 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Құрастыру бөлшектерін (материалдарын) ажырату, атау, оларды сапасы, көлемі мен пішіні бойынша таңдау, өз бетінше ойдан құрастыруға мүмкіндік беру, құрастырылған құрылыс бөлшектерінің кеңістікте орналасуын айқындау. Дайын құрылыспен түрлі ойындар ойнауға ынталандыру. Ойлау, елестету қабілеттерін, қолдың ұсақ және ірі моторикасын дамыту.</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lastRenderedPageBreak/>
              <w:t>Кітап бұрышында: өткен тақырыптар бойынша суреттерді қарау, сипаттау; ертегілерді есте жаңғырту, кейіпкерлердің сөздерін қайталау.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Балалардың көркем сөзге, кітапқа қызығушылыққа баулу; байланыстыра сөйлеуді жетілдіру; тыңдалған шығарманың мазмұнын қайталап айтуға баулу; Қазақстан халқының мәдениетімен, салт-дәстүрлерімен таныстыру арқылы түрлі балалар әрекетінде балалардың ауызша сөйлеуін дамыту.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Музыкалық аспаптармен ойындар. Балабақша туралы әндер тыңдау.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(музыка)</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Міндеттер. Балалардың </w:t>
            </w:r>
            <w:r w:rsidRPr="00290485">
              <w:rPr>
                <w:rFonts w:ascii="Times New Roman" w:eastAsia="Times New Roman" w:hAnsi="Times New Roman" w:cs="Times New Roman"/>
                <w:sz w:val="18"/>
                <w:szCs w:val="18"/>
              </w:rPr>
              <w:lastRenderedPageBreak/>
              <w:t>музыкаға деген қызығушылығын тудыру, музыкалық шығармаларды эмоционалды қабылдауға үйрету; музыкалық аспаптарды тану және атау, қарапайым әуендерді ойнау қабілеттерін дамыту.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Өнер бұрышында балабақшаны, ойыншықтарды мүсіндеу, жапсыру, суретін бояу.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(шығармашылық дағдылар, сурет салу, жапсыру, мүсіндеу)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Міндеттер. Жапсыру мен шығармашылық әрекетке қызығушылықты, шығармашылық қабілетті, қиялды дамыту. Жеке заттарды және бірдей заттарды қайталап салу және олардың қасына басқа заттарды бейнелеу арқылы сюжеттік композицияларды салу.</w:t>
            </w:r>
          </w:p>
          <w:p w:rsidR="0003590A" w:rsidRPr="00290485" w:rsidRDefault="0003590A">
            <w:pPr>
              <w:widowControl w:val="0"/>
              <w:rPr>
                <w:rFonts w:ascii="Times New Roman" w:eastAsia="Times New Roman" w:hAnsi="Times New Roman" w:cs="Times New Roman"/>
                <w:sz w:val="18"/>
                <w:szCs w:val="18"/>
              </w:rPr>
            </w:pP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Құрылыс материалдарынан, «лего» конструкторлардан құрастыру.</w:t>
            </w:r>
          </w:p>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(құрастыру)</w:t>
            </w:r>
          </w:p>
          <w:p w:rsidR="0003590A" w:rsidRPr="00290485" w:rsidRDefault="00893343" w:rsidP="0056193B">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 xml:space="preserve">Міндеттер. Құрастыру бөлшектерін (материалдарын) ажырату, атау, оларды сапасы, көлемі мен пішіні бойынша таңдау, өз бетінше ойдан құрастыруға мүмкіндік беру, құрастырылған құрылыс бөлшектерінің кеңістікте орналасуын айқындау. </w:t>
            </w:r>
          </w:p>
        </w:tc>
      </w:tr>
      <w:tr w:rsidR="0003590A" w:rsidRPr="00290485">
        <w:trPr>
          <w:trHeight w:val="885"/>
        </w:trPr>
        <w:tc>
          <w:tcPr>
            <w:tcW w:w="136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b/>
                <w:bCs/>
                <w:sz w:val="18"/>
                <w:szCs w:val="18"/>
              </w:rPr>
              <w:lastRenderedPageBreak/>
              <w:t>Балалардың үйге қайтуы</w:t>
            </w:r>
          </w:p>
        </w:tc>
        <w:tc>
          <w:tcPr>
            <w:tcW w:w="276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03590A">
            <w:pPr>
              <w:widowControl w:val="0"/>
              <w:rPr>
                <w:rFonts w:ascii="Times New Roman" w:eastAsia="Times New Roman" w:hAnsi="Times New Roman" w:cs="Times New Roman"/>
                <w:sz w:val="18"/>
                <w:szCs w:val="18"/>
              </w:rPr>
            </w:pPr>
          </w:p>
        </w:tc>
        <w:tc>
          <w:tcPr>
            <w:tcW w:w="286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Ата-аналар кеңесін сайлау және оның жұмысын жоспарлау.</w:t>
            </w:r>
          </w:p>
        </w:tc>
        <w:tc>
          <w:tcPr>
            <w:tcW w:w="282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«Асығыс тамақтанудың зияны» тақырыбында кеңес.</w:t>
            </w:r>
          </w:p>
        </w:tc>
        <w:tc>
          <w:tcPr>
            <w:tcW w:w="279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 тәрбиесіндегі әкенің рөлі" тақырыбында әкелермен әңгімелесу.</w:t>
            </w:r>
          </w:p>
        </w:tc>
        <w:tc>
          <w:tcPr>
            <w:tcW w:w="265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tcPr>
          <w:p w:rsidR="0003590A" w:rsidRPr="00290485" w:rsidRDefault="00893343">
            <w:pPr>
              <w:widowControl w:val="0"/>
              <w:rPr>
                <w:rFonts w:ascii="Times New Roman" w:eastAsia="Times New Roman" w:hAnsi="Times New Roman" w:cs="Times New Roman"/>
                <w:sz w:val="18"/>
                <w:szCs w:val="18"/>
              </w:rPr>
            </w:pPr>
            <w:r w:rsidRPr="00290485">
              <w:rPr>
                <w:rFonts w:ascii="Times New Roman" w:eastAsia="Times New Roman" w:hAnsi="Times New Roman" w:cs="Times New Roman"/>
                <w:sz w:val="18"/>
                <w:szCs w:val="18"/>
              </w:rPr>
              <w:t>«Балаларға арналған үй жиһазы» атты сұрақ-жауап.</w:t>
            </w:r>
          </w:p>
        </w:tc>
      </w:tr>
    </w:tbl>
    <w:p w:rsidR="0003590A" w:rsidRPr="00290485" w:rsidRDefault="0003590A">
      <w:pPr>
        <w:ind w:left="-141" w:right="-213"/>
        <w:rPr>
          <w:rFonts w:ascii="Times New Roman" w:eastAsia="Times New Roman" w:hAnsi="Times New Roman" w:cs="Times New Roman"/>
          <w:b/>
          <w:bCs/>
          <w:sz w:val="18"/>
          <w:szCs w:val="18"/>
        </w:rPr>
      </w:pPr>
    </w:p>
    <w:p w:rsidR="00290485" w:rsidRDefault="00290485" w:rsidP="00290485">
      <w:pPr>
        <w:widowControl w:val="0"/>
        <w:ind w:left="-425" w:right="-491"/>
        <w:rPr>
          <w:rFonts w:ascii="Times New Roman" w:eastAsia="Times New Roman" w:hAnsi="Times New Roman" w:cs="Times New Roman"/>
          <w:sz w:val="18"/>
          <w:szCs w:val="18"/>
          <w:lang w:val="kk-KZ"/>
        </w:rPr>
      </w:pPr>
    </w:p>
    <w:p w:rsidR="00290485" w:rsidRPr="00A253AF" w:rsidRDefault="00290485" w:rsidP="00290485">
      <w:pPr>
        <w:widowControl w:val="0"/>
        <w:ind w:left="-425" w:right="-491"/>
        <w:rPr>
          <w:rFonts w:ascii="Times New Roman" w:eastAsia="Times New Roman" w:hAnsi="Times New Roman" w:cs="Times New Roman"/>
          <w:sz w:val="24"/>
          <w:szCs w:val="24"/>
          <w:lang w:val="kk-KZ"/>
        </w:rPr>
      </w:pPr>
      <w:r>
        <w:rPr>
          <w:rFonts w:ascii="Times New Roman" w:eastAsia="Times New Roman" w:hAnsi="Times New Roman" w:cs="Times New Roman"/>
          <w:sz w:val="18"/>
          <w:szCs w:val="18"/>
          <w:lang w:val="kk-KZ"/>
        </w:rPr>
        <w:t xml:space="preserve">                                                                    </w:t>
      </w:r>
      <w:r w:rsidRPr="00A253AF">
        <w:rPr>
          <w:rFonts w:ascii="Times New Roman" w:eastAsia="Times New Roman" w:hAnsi="Times New Roman" w:cs="Times New Roman"/>
          <w:sz w:val="24"/>
          <w:szCs w:val="24"/>
          <w:lang w:val="kk-KZ"/>
        </w:rPr>
        <w:t>Тексерген: Эшанкулова Б.Ю.</w:t>
      </w:r>
    </w:p>
    <w:p w:rsidR="0003590A" w:rsidRPr="00290485" w:rsidRDefault="0003590A">
      <w:pPr>
        <w:ind w:left="-566" w:right="-775"/>
        <w:rPr>
          <w:sz w:val="18"/>
          <w:szCs w:val="18"/>
        </w:rPr>
      </w:pPr>
    </w:p>
    <w:sectPr w:rsidR="0003590A" w:rsidRPr="00290485">
      <w:pgSz w:w="16834" w:h="11909" w:orient="landscape"/>
      <w:pgMar w:top="8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DF70B79B-31AD-49E2-8CDA-BD3201F86CA1}"/>
  </w:font>
  <w:font w:name="Cambria">
    <w:panose1 w:val="02040503050406030204"/>
    <w:charset w:val="CC"/>
    <w:family w:val="roman"/>
    <w:pitch w:val="variable"/>
    <w:sig w:usb0="E00006FF" w:usb1="420024FF" w:usb2="02000000" w:usb3="00000000" w:csb0="0000019F" w:csb1="00000000"/>
    <w:embedRegular r:id="rId2" w:fontKey="{840F7E5C-9367-41C0-8052-397ECADFD48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0A"/>
    <w:rsid w:val="0003590A"/>
    <w:rsid w:val="00290485"/>
    <w:rsid w:val="0056193B"/>
    <w:rsid w:val="00893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0CB123-4584-4FD6-A8D9-4AF405DC3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17</Pages>
  <Words>7798</Words>
  <Characters>44454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aknur</cp:lastModifiedBy>
  <cp:revision>3</cp:revision>
  <dcterms:created xsi:type="dcterms:W3CDTF">2026-09-03T16:46:00Z</dcterms:created>
  <dcterms:modified xsi:type="dcterms:W3CDTF">2026-09-03T17:04:00Z</dcterms:modified>
</cp:coreProperties>
</file>